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25" w:rsidRPr="009F5AF3" w:rsidRDefault="00DA1E25" w:rsidP="00DA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учреждение</w:t>
      </w:r>
    </w:p>
    <w:p w:rsidR="00DA1E25" w:rsidRPr="009F5AF3" w:rsidRDefault="00DA1E25" w:rsidP="00DA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лагерь «Березка»</w:t>
      </w:r>
    </w:p>
    <w:p w:rsidR="00DA1E25" w:rsidRPr="009F5AF3" w:rsidRDefault="00DA1E25" w:rsidP="00DA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Утверждено: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МБУ ДЛ  «Березка»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 Н.В. Булгакова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приказом №  от   марта 2022 г                                                                              </w:t>
      </w:r>
    </w:p>
    <w:p w:rsidR="00DA1E25" w:rsidRPr="009F5AF3" w:rsidRDefault="00DA1E25" w:rsidP="00DA1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A1E25" w:rsidRDefault="00DA1E25" w:rsidP="00DA1E25">
      <w:pPr>
        <w:spacing w:line="240" w:lineRule="auto"/>
        <w:ind w:right="3513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Default="00DA1E25" w:rsidP="00DA1E25">
      <w:pPr>
        <w:spacing w:line="240" w:lineRule="auto"/>
        <w:ind w:right="3513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Default="00DA1E25" w:rsidP="00DA1E25">
      <w:pPr>
        <w:spacing w:line="240" w:lineRule="auto"/>
        <w:ind w:right="3513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line="240" w:lineRule="auto"/>
        <w:ind w:right="3513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E25" w:rsidRPr="009F5AF3" w:rsidRDefault="00DA1E25" w:rsidP="00DA1E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:rsidR="00DA1E25" w:rsidRPr="009F5AF3" w:rsidRDefault="00DA1E25" w:rsidP="00DA1E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>художественной направленности</w:t>
      </w:r>
    </w:p>
    <w:p w:rsidR="00DA1E25" w:rsidRPr="00DA1E25" w:rsidRDefault="00DA1E25" w:rsidP="00DA1E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C29C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9F5AF3">
        <w:rPr>
          <w:rFonts w:ascii="Times New Roman" w:hAnsi="Times New Roman" w:cs="Times New Roman"/>
          <w:sz w:val="24"/>
          <w:szCs w:val="24"/>
          <w:lang w:val="ru-RU"/>
        </w:rPr>
        <w:t xml:space="preserve"> живая нить» </w:t>
      </w:r>
    </w:p>
    <w:p w:rsidR="00DA1E25" w:rsidRPr="009F5AF3" w:rsidRDefault="00DA1E25" w:rsidP="00DA1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Срок реализации программы – июнь, июль, август</w:t>
      </w:r>
    </w:p>
    <w:p w:rsidR="00DA1E25" w:rsidRPr="009F5AF3" w:rsidRDefault="00DA1E25" w:rsidP="00DA1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E25" w:rsidRPr="009F5AF3" w:rsidRDefault="00DA1E25" w:rsidP="00DA1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E25" w:rsidRPr="009F5AF3" w:rsidRDefault="00DA1E25" w:rsidP="00DA1E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pStyle w:val="a3"/>
        <w:jc w:val="right"/>
        <w:rPr>
          <w:sz w:val="24"/>
          <w:szCs w:val="24"/>
          <w:lang w:val="ru-RU"/>
        </w:rPr>
      </w:pPr>
    </w:p>
    <w:p w:rsidR="00DA1E25" w:rsidRPr="009F5AF3" w:rsidRDefault="00DA1E25" w:rsidP="00DA1E25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Автор  программы                                                                                                                  заместитель по воспитательной</w:t>
      </w:r>
    </w:p>
    <w:p w:rsidR="00DA1E25" w:rsidRPr="009F5AF3" w:rsidRDefault="00DA1E25" w:rsidP="00DA1E25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 xml:space="preserve"> работе </w:t>
      </w:r>
      <w:proofErr w:type="spellStart"/>
      <w:r w:rsidRPr="009F5AF3">
        <w:rPr>
          <w:rFonts w:ascii="Times New Roman" w:hAnsi="Times New Roman" w:cs="Times New Roman"/>
          <w:sz w:val="24"/>
          <w:szCs w:val="24"/>
          <w:lang w:val="ru-RU"/>
        </w:rPr>
        <w:t>Шобонова</w:t>
      </w:r>
      <w:proofErr w:type="spellEnd"/>
      <w:r w:rsidRPr="009F5AF3">
        <w:rPr>
          <w:rFonts w:ascii="Times New Roman" w:hAnsi="Times New Roman" w:cs="Times New Roman"/>
          <w:sz w:val="24"/>
          <w:szCs w:val="24"/>
          <w:lang w:val="ru-RU"/>
        </w:rPr>
        <w:t xml:space="preserve"> И. А.</w:t>
      </w:r>
    </w:p>
    <w:p w:rsidR="00DA1E25" w:rsidRPr="009F5AF3" w:rsidRDefault="00DA1E25" w:rsidP="00DA1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Default="00DA1E25" w:rsidP="00DA1E25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Pr="009F5AF3" w:rsidRDefault="00DA1E25" w:rsidP="00DA1E25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Pr="009F5AF3" w:rsidRDefault="00DA1E25" w:rsidP="00BF2468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1E25" w:rsidRPr="009F5AF3" w:rsidRDefault="00DA1E25" w:rsidP="00BF2468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Новонукутский</w:t>
      </w:r>
      <w:proofErr w:type="spellEnd"/>
      <w:r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2022 г</w:t>
      </w:r>
    </w:p>
    <w:p w:rsidR="00BF2468" w:rsidRDefault="00BF2468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BF2468" w:rsidRDefault="00BF2468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D5111">
        <w:rPr>
          <w:rFonts w:ascii="Times New Roman" w:hAnsi="Times New Roman" w:cs="Times New Roman"/>
          <w:b/>
          <w:sz w:val="24"/>
          <w:szCs w:val="24"/>
        </w:rPr>
        <w:t>I. Раздел № 1 «Комплекс основных характеристик программы»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1 Пояснительная записка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D51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5111">
        <w:rPr>
          <w:rFonts w:ascii="Times New Roman" w:hAnsi="Times New Roman" w:cs="Times New Roman"/>
          <w:sz w:val="24"/>
          <w:szCs w:val="24"/>
        </w:rPr>
        <w:t>….3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2. Цель, задачи программы </w:t>
      </w:r>
      <w:r w:rsidR="00781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……………………………………………………………………………..4</w:t>
      </w:r>
    </w:p>
    <w:p w:rsidR="00DA1E25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3. Планируемые результаты освоения</w:t>
      </w:r>
      <w:r w:rsidR="007810CC">
        <w:rPr>
          <w:rFonts w:ascii="Times New Roman" w:hAnsi="Times New Roman" w:cs="Times New Roman"/>
          <w:sz w:val="24"/>
          <w:szCs w:val="24"/>
        </w:rPr>
        <w:t xml:space="preserve"> программы ……………………………………………………4</w:t>
      </w:r>
    </w:p>
    <w:p w:rsidR="00B01E08" w:rsidRPr="000D5111" w:rsidRDefault="00B01E08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Методическое обеспечение…………………………………………………………………………..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D5111">
        <w:rPr>
          <w:rFonts w:ascii="Times New Roman" w:hAnsi="Times New Roman" w:cs="Times New Roman"/>
          <w:b/>
          <w:sz w:val="24"/>
          <w:szCs w:val="24"/>
        </w:rPr>
        <w:t>II. Раздел № 2 «Комплекс организационно-педагогических условий»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1. Календарный  план-график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810CC">
        <w:rPr>
          <w:rFonts w:ascii="Times New Roman" w:hAnsi="Times New Roman" w:cs="Times New Roman"/>
          <w:sz w:val="24"/>
          <w:szCs w:val="24"/>
        </w:rPr>
        <w:t>………………6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2. Содержание программы …………………………………………………………………………….14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3. Условия реализации программ</w:t>
      </w:r>
      <w:r w:rsidR="00D47F28">
        <w:rPr>
          <w:rFonts w:ascii="Times New Roman" w:hAnsi="Times New Roman" w:cs="Times New Roman"/>
          <w:sz w:val="24"/>
          <w:szCs w:val="24"/>
        </w:rPr>
        <w:t>ы …………………………………………………………………...15</w:t>
      </w:r>
    </w:p>
    <w:p w:rsidR="00DA1E25" w:rsidRPr="00D47F28" w:rsidRDefault="00B917C3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Методы и формы реализации……………………………………………………………………</w:t>
      </w:r>
      <w:r w:rsidR="00D47F28">
        <w:rPr>
          <w:rFonts w:ascii="Times New Roman" w:hAnsi="Times New Roman" w:cs="Times New Roman"/>
          <w:sz w:val="24"/>
          <w:szCs w:val="24"/>
        </w:rPr>
        <w:t>….16</w:t>
      </w:r>
    </w:p>
    <w:p w:rsidR="00DA1E25" w:rsidRPr="004D4B0B" w:rsidRDefault="00B917C3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мониторинга</w:t>
      </w:r>
      <w:r w:rsidR="00DA1E25" w:rsidRPr="004D4B0B">
        <w:rPr>
          <w:rFonts w:ascii="Times New Roman" w:hAnsi="Times New Roman" w:cs="Times New Roman"/>
          <w:sz w:val="24"/>
          <w:szCs w:val="24"/>
        </w:rPr>
        <w:t>……</w:t>
      </w:r>
      <w:r w:rsidR="00D47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……………………………………………………………………….....16</w:t>
      </w:r>
    </w:p>
    <w:p w:rsidR="00DA1E25" w:rsidRPr="004D4B0B" w:rsidRDefault="00B917C3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</w:t>
      </w:r>
      <w:r w:rsidR="00DA1E25" w:rsidRPr="004D4B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47F28">
        <w:rPr>
          <w:rFonts w:ascii="Times New Roman" w:hAnsi="Times New Roman" w:cs="Times New Roman"/>
          <w:sz w:val="24"/>
          <w:szCs w:val="24"/>
        </w:rPr>
        <w:t>..18</w:t>
      </w:r>
    </w:p>
    <w:p w:rsidR="00DA1E25" w:rsidRPr="004D4B0B" w:rsidRDefault="00B917C3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</w:t>
      </w:r>
      <w:r w:rsidR="00DA1E25" w:rsidRPr="004D4B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A1E25">
        <w:rPr>
          <w:rFonts w:ascii="Times New Roman" w:hAnsi="Times New Roman" w:cs="Times New Roman"/>
          <w:sz w:val="24"/>
          <w:szCs w:val="24"/>
        </w:rPr>
        <w:t>……..</w:t>
      </w:r>
      <w:r w:rsidR="00DA1E25" w:rsidRPr="004D4B0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A1E25" w:rsidRPr="004D4B0B">
        <w:rPr>
          <w:rFonts w:ascii="Times New Roman" w:hAnsi="Times New Roman" w:cs="Times New Roman"/>
          <w:sz w:val="24"/>
          <w:szCs w:val="24"/>
        </w:rPr>
        <w:t>……</w:t>
      </w:r>
      <w:r w:rsidR="00D47F28">
        <w:rPr>
          <w:rFonts w:ascii="Times New Roman" w:hAnsi="Times New Roman" w:cs="Times New Roman"/>
          <w:sz w:val="24"/>
          <w:szCs w:val="24"/>
        </w:rPr>
        <w:t>...19</w:t>
      </w:r>
    </w:p>
    <w:p w:rsidR="0030132B" w:rsidRDefault="0030132B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BF2468" w:rsidRDefault="00BF2468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A1E25" w:rsidRDefault="00DA1E25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человечества.  </w:t>
      </w:r>
    </w:p>
    <w:p w:rsidR="00DA1E25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Ю. М. Лотман</w:t>
      </w:r>
    </w:p>
    <w:p w:rsidR="00DA1E25" w:rsidRPr="004D4B0B" w:rsidRDefault="00DA1E25" w:rsidP="00DA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4B0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DA1E25" w:rsidRPr="004D4B0B" w:rsidRDefault="00DA1E25" w:rsidP="00DA1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sz w:val="24"/>
          <w:szCs w:val="24"/>
          <w:lang w:val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</w:t>
      </w:r>
      <w:r w:rsidR="0054329A">
        <w:rPr>
          <w:rFonts w:ascii="Times New Roman" w:hAnsi="Times New Roman" w:cs="Times New Roman"/>
          <w:sz w:val="24"/>
          <w:szCs w:val="24"/>
          <w:lang w:val="ru-RU"/>
        </w:rPr>
        <w:t xml:space="preserve"> ценностям культуры. </w:t>
      </w:r>
      <w:r w:rsidR="0054329A" w:rsidRPr="0054329A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 xml:space="preserve"> Сохранить в наших детях человечность, заложить нравственные основы, которые сделают их более устойчивые к нежелательным влияниям, учить их правилам общения, умению жить среди людей – главные идеи воспитания духовно-нравственных качеств личности.</w:t>
      </w:r>
    </w:p>
    <w:p w:rsidR="00DA1E25" w:rsidRDefault="00DA1E25" w:rsidP="00DA1E25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0A0A0A"/>
          <w:szCs w:val="27"/>
        </w:rPr>
      </w:pPr>
      <w:r>
        <w:tab/>
        <w:t xml:space="preserve">2022 год является годом культурного наследия России. </w:t>
      </w:r>
      <w:r w:rsidRPr="00DA1E25">
        <w:rPr>
          <w:color w:val="0A0A0A"/>
          <w:szCs w:val="27"/>
        </w:rPr>
        <w:t>В современном обществе большое внимание уделяется знанию исторического прошлого своего народа, священных мест, поэтому </w:t>
      </w:r>
      <w:r w:rsidRPr="00DA1E25">
        <w:rPr>
          <w:color w:val="181818"/>
          <w:szCs w:val="27"/>
        </w:rPr>
        <w:t>данная программа направлена на </w:t>
      </w:r>
      <w:r w:rsidRPr="00DA1E25">
        <w:rPr>
          <w:color w:val="0A0A0A"/>
          <w:szCs w:val="27"/>
        </w:rPr>
        <w:t>знакомство учащихся с культурным наследием своих предков; воспитание духовно богатой и высоконравственной личности, подлинного гражданина и патриота, любящего свою Родину.</w:t>
      </w:r>
    </w:p>
    <w:p w:rsidR="0054329A" w:rsidRDefault="00DA1E25" w:rsidP="005432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смены в детском лагере «Березка» имеет </w:t>
      </w:r>
      <w:r w:rsidRPr="0054329A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художественную направленность.</w:t>
      </w:r>
      <w:r w:rsidR="0054329A" w:rsidRPr="00543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329A"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Основной упор сделан на </w:t>
      </w:r>
      <w:r w:rsidR="0054329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интереса к изучению культурного наследия не только своего народа, но и других народов, проживающих рядом с ними, а также воспитание в детях бережного отношения к историческому и культурному наследию народов России. </w:t>
      </w:r>
      <w:r w:rsidR="0054329A" w:rsidRPr="004D4B0B">
        <w:rPr>
          <w:rFonts w:ascii="Times New Roman" w:hAnsi="Times New Roman" w:cs="Times New Roman"/>
          <w:sz w:val="24"/>
          <w:szCs w:val="24"/>
          <w:lang w:val="ru-RU"/>
        </w:rPr>
        <w:t>Таки</w:t>
      </w:r>
      <w:r w:rsidR="0054329A">
        <w:rPr>
          <w:rFonts w:ascii="Times New Roman" w:hAnsi="Times New Roman" w:cs="Times New Roman"/>
          <w:sz w:val="24"/>
          <w:szCs w:val="24"/>
          <w:lang w:val="ru-RU"/>
        </w:rPr>
        <w:t xml:space="preserve">м образом, приобщение детей к культуре своего народа и </w:t>
      </w:r>
      <w:r w:rsidR="0054329A"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чувства патриотизма параллельно с оздоровлением детей являются </w:t>
      </w:r>
      <w:r w:rsidR="0054329A" w:rsidRPr="004D4B0B">
        <w:rPr>
          <w:rFonts w:ascii="Times New Roman" w:hAnsi="Times New Roman" w:cs="Times New Roman"/>
          <w:b/>
          <w:sz w:val="24"/>
          <w:szCs w:val="24"/>
          <w:lang w:val="ru-RU"/>
        </w:rPr>
        <w:t>отличительной особенностью</w:t>
      </w:r>
      <w:r w:rsidR="0054329A"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данной программы.</w:t>
      </w:r>
    </w:p>
    <w:p w:rsidR="0056619A" w:rsidRPr="004D4B0B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данной программы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создании воспитательной среды, способствующей углубленному знакомству с историей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культурой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России. Ведь оторванность от национальной культуры, от исторических корней приводит к появлению у подрастающего поколения негативных тенденций: безнравственности, цинизма, социальной апатии, безграмотности. Изучение победоносных вех истории Российского государства оказывает непосредственное воздействие на формирование жизненных идеалов, помогает найти образы для подражания.</w:t>
      </w:r>
      <w:r w:rsidRPr="004D4B0B">
        <w:rPr>
          <w:sz w:val="24"/>
          <w:szCs w:val="24"/>
          <w:lang w:val="ru-RU"/>
        </w:rPr>
        <w:t xml:space="preserve"> 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>Региональная культура становится для ребѐнка первым шагом в освоении богатств мировой культуры, присвоении общечеловеческих ценностей, формировании собственной личной культуры.</w:t>
      </w:r>
    </w:p>
    <w:p w:rsidR="0056619A" w:rsidRPr="0056619A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758ED">
        <w:rPr>
          <w:rFonts w:ascii="Times New Roman" w:hAnsi="Times New Roman" w:cs="Times New Roman"/>
          <w:b/>
          <w:sz w:val="24"/>
          <w:szCs w:val="24"/>
          <w:lang w:val="ru-RU"/>
        </w:rPr>
        <w:t>Новизна программы</w:t>
      </w:r>
      <w:r w:rsidRPr="00A75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8ED" w:rsidRPr="00A758ED">
        <w:rPr>
          <w:rFonts w:ascii="Times New Roman" w:hAnsi="Times New Roman" w:cs="Times New Roman"/>
          <w:sz w:val="24"/>
          <w:szCs w:val="24"/>
          <w:lang w:val="ru-RU"/>
        </w:rPr>
        <w:t xml:space="preserve">в том, что </w:t>
      </w:r>
      <w:r w:rsidRPr="0056619A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 xml:space="preserve">при отборе содержания воспитательного процесса </w:t>
      </w:r>
      <w:r w:rsidR="00A758ED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 xml:space="preserve">дополнительное образование </w:t>
      </w:r>
      <w:r w:rsidRPr="0056619A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>стремится увеличить значимость общечеловеческих ценностей, наполняющих среду развития и воспитания наиболее важными д</w:t>
      </w:r>
      <w:r w:rsidR="00F81EA8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>остижениями и ценностями много</w:t>
      </w:r>
      <w:r w:rsidRPr="0056619A">
        <w:rPr>
          <w:rFonts w:ascii="Times New Roman" w:hAnsi="Times New Roman" w:cs="Times New Roman"/>
          <w:color w:val="181818"/>
          <w:sz w:val="24"/>
          <w:szCs w:val="36"/>
          <w:shd w:val="clear" w:color="auto" w:fill="FFFFFF"/>
          <w:lang w:val="ru-RU"/>
        </w:rPr>
        <w:t>национальной культуры, региональных и местных традиций, обычаев и ритуалов, помогающих воспитывать у детей любовь к Отчизне и родному краю, уважение к истории и культуре своего народа. Поэтому данная тема должна реализовываться, используя любые методы и формы, даже самые нестандартные, тем самым привлекая большее внимание и интерес к традициям нашего народа.</w:t>
      </w:r>
      <w:r w:rsidRPr="0056619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56619A" w:rsidRPr="00A758ED" w:rsidRDefault="0056619A" w:rsidP="0056619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19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Pr="00A758E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Программа будет включать различные </w:t>
      </w:r>
      <w:r w:rsidRPr="00A758ED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занятий:</w:t>
      </w:r>
      <w:r w:rsidRPr="00A758ED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соревнования, интеллектуальные игры, музыкальные мероприятия, культурно-досуговые, экологические и гражданско</w:t>
      </w:r>
      <w:r w:rsidR="00A758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758ED">
        <w:rPr>
          <w:rFonts w:ascii="Times New Roman" w:hAnsi="Times New Roman" w:cs="Times New Roman"/>
          <w:sz w:val="24"/>
          <w:szCs w:val="24"/>
          <w:lang w:val="ru-RU"/>
        </w:rPr>
        <w:t>патриотические мероприятия, информационные мероприятия, связанные с историей</w:t>
      </w:r>
      <w:r w:rsidR="00A758ED">
        <w:rPr>
          <w:rFonts w:ascii="Times New Roman" w:hAnsi="Times New Roman" w:cs="Times New Roman"/>
          <w:sz w:val="24"/>
          <w:szCs w:val="24"/>
          <w:lang w:val="ru-RU"/>
        </w:rPr>
        <w:t xml:space="preserve"> и культурой</w:t>
      </w:r>
      <w:r w:rsidRPr="00A758ED">
        <w:rPr>
          <w:rFonts w:ascii="Times New Roman" w:hAnsi="Times New Roman" w:cs="Times New Roman"/>
          <w:sz w:val="24"/>
          <w:szCs w:val="24"/>
          <w:lang w:val="ru-RU"/>
        </w:rPr>
        <w:t xml:space="preserve"> России.</w:t>
      </w:r>
    </w:p>
    <w:p w:rsidR="0056619A" w:rsidRPr="004D4B0B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Возраст детей, участвующих в реализации программы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–  дети 6,5-18 лет муниципального образования «</w:t>
      </w:r>
      <w:proofErr w:type="spellStart"/>
      <w:r w:rsidRPr="004D4B0B">
        <w:rPr>
          <w:rFonts w:ascii="Times New Roman" w:hAnsi="Times New Roman" w:cs="Times New Roman"/>
          <w:sz w:val="24"/>
          <w:szCs w:val="24"/>
          <w:lang w:val="ru-RU"/>
        </w:rPr>
        <w:t>Нукутский</w:t>
      </w:r>
      <w:proofErr w:type="spellEnd"/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</w:p>
    <w:p w:rsidR="0056619A" w:rsidRPr="004D4B0B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 программы: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1 смена - 50 детей (июнь), 2 смена-50 детей (июль),3 смена -50  детей (август).</w:t>
      </w:r>
    </w:p>
    <w:p w:rsidR="0056619A" w:rsidRPr="004D4B0B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По продолжительности программа является </w:t>
      </w: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краткосрочной,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то есть реализуется в течение лагерной смены (21 день).</w:t>
      </w:r>
    </w:p>
    <w:p w:rsidR="00BF2468" w:rsidRDefault="00BF2468" w:rsidP="00566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2468" w:rsidRDefault="00BF2468" w:rsidP="00566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19A" w:rsidRPr="004D4B0B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Формы и способы психолого-педагогического сопровождения.</w:t>
      </w:r>
    </w:p>
    <w:p w:rsidR="0056619A" w:rsidRPr="00E80BA5" w:rsidRDefault="0056619A" w:rsidP="005661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B0B">
        <w:rPr>
          <w:rFonts w:ascii="Times New Roman" w:hAnsi="Times New Roman" w:cs="Times New Roman"/>
          <w:sz w:val="24"/>
          <w:szCs w:val="24"/>
          <w:lang w:val="ru-RU"/>
        </w:rPr>
        <w:t>Для полноценного отдыха детей, развития их индивидуальных способностей, позитивных личностных качеств в течение смены воспитателями будет создаваться психологический комфорт для каждого ученика, условия для возникновения реальной «ситуации успеха» в образовательном пространстве лагеря. Формами работы будут: познавательно-развлекательные игры, развивающие, тренинги, ролевые игры. Индивидуальные беседы помогут ребенку справиться с негативными эмоциями, способствуют предотвращению и разрешению конфликтных ситуаций. Также осуществляется диагностическая работа для определения психологического климата в отряде, отношение ребенка к пребыванию в лагере. Результаты такой диагностики послужат ориенти</w:t>
      </w:r>
      <w:r>
        <w:rPr>
          <w:rFonts w:ascii="Times New Roman" w:hAnsi="Times New Roman" w:cs="Times New Roman"/>
          <w:sz w:val="24"/>
          <w:szCs w:val="24"/>
          <w:lang w:val="ru-RU"/>
        </w:rPr>
        <w:t>ром в организации деятельности.</w:t>
      </w:r>
    </w:p>
    <w:p w:rsidR="00A758ED" w:rsidRPr="009F5AF3" w:rsidRDefault="00A758ED" w:rsidP="00A75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Цель и задачи</w:t>
      </w:r>
    </w:p>
    <w:p w:rsidR="00A758ED" w:rsidRDefault="00A758ED" w:rsidP="00A758ED">
      <w:pPr>
        <w:spacing w:after="0" w:line="240" w:lineRule="auto"/>
        <w:ind w:firstLine="709"/>
        <w:jc w:val="both"/>
        <w:rPr>
          <w:color w:val="181818"/>
          <w:sz w:val="36"/>
          <w:szCs w:val="36"/>
          <w:shd w:val="clear" w:color="auto" w:fill="FFFFFF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Цель:</w:t>
      </w:r>
      <w:r w:rsidRPr="009F5A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ормирование духовно-нравственных качеств подрастающего поколения, воспитания чувства гордос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ти за свой народ, свои традиции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любви и уважения к </w:t>
      </w:r>
      <w:r w:rsidR="00BF2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культурному наследию народов 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своей Родины.</w:t>
      </w:r>
    </w:p>
    <w:p w:rsidR="00A758ED" w:rsidRDefault="00A758ED" w:rsidP="00A75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BF2468" w:rsidRPr="009F5AF3" w:rsidRDefault="00BF2468" w:rsidP="00BF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формирование чувства любви к Родине, уважения к ее истории, культуре, традициям</w:t>
      </w:r>
      <w:r w:rsidRPr="00BF24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народов России</w:t>
      </w:r>
      <w:r w:rsidRPr="009F5AF3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BF2468" w:rsidP="00BF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A758ED" w:rsidRPr="009F5AF3">
        <w:rPr>
          <w:rFonts w:ascii="Times New Roman" w:hAnsi="Times New Roman" w:cs="Times New Roman"/>
          <w:sz w:val="24"/>
          <w:szCs w:val="28"/>
        </w:rPr>
        <w:t>- формировать ценности гражданско-патриотического воспитания;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провести комплекс мероприятий по выявлению и развитию творческих способностей детей;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провести комплекс мероприятий, направленных на воспитание здорового образа жизни (достижение успеха в мероприятиях ЗОЖ);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формировать социальную мобильность (успех в общественной жизни, карьера в творческих объединениях, социальное взаимодействие);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развивать познавательную активность, творческий потенциал каждого ребёнка;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воспитание чувства товарищества, дружбы</w:t>
      </w:r>
      <w:r w:rsidR="00BF2468">
        <w:rPr>
          <w:rFonts w:ascii="Times New Roman" w:hAnsi="Times New Roman" w:cs="Times New Roman"/>
          <w:sz w:val="24"/>
          <w:szCs w:val="28"/>
        </w:rPr>
        <w:t>, толерантности</w:t>
      </w:r>
      <w:r w:rsidRPr="009F5AF3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формирование представления о том, что Россия - очень большая, богатая, многонациональная страна, а Иркутская обла</w:t>
      </w:r>
      <w:r w:rsidR="00F81EA8">
        <w:rPr>
          <w:rFonts w:ascii="Times New Roman" w:hAnsi="Times New Roman" w:cs="Times New Roman"/>
          <w:sz w:val="24"/>
          <w:szCs w:val="28"/>
        </w:rPr>
        <w:t xml:space="preserve">сть, </w:t>
      </w:r>
      <w:proofErr w:type="spellStart"/>
      <w:r w:rsidR="00F81EA8">
        <w:rPr>
          <w:rFonts w:ascii="Times New Roman" w:hAnsi="Times New Roman" w:cs="Times New Roman"/>
          <w:sz w:val="24"/>
          <w:szCs w:val="28"/>
        </w:rPr>
        <w:t>Нукутский</w:t>
      </w:r>
      <w:proofErr w:type="spellEnd"/>
      <w:r w:rsidR="00F81EA8">
        <w:rPr>
          <w:rFonts w:ascii="Times New Roman" w:hAnsi="Times New Roman" w:cs="Times New Roman"/>
          <w:sz w:val="24"/>
          <w:szCs w:val="28"/>
        </w:rPr>
        <w:t xml:space="preserve"> район являются её</w:t>
      </w:r>
      <w:r w:rsidRPr="009F5AF3">
        <w:rPr>
          <w:rFonts w:ascii="Times New Roman" w:hAnsi="Times New Roman" w:cs="Times New Roman"/>
          <w:sz w:val="24"/>
          <w:szCs w:val="28"/>
        </w:rPr>
        <w:t xml:space="preserve"> частью;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формирование любви к родному краю и интереса к его прошлому и настоящему;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вовлечение детей в активную спортивн</w:t>
      </w:r>
      <w:r>
        <w:rPr>
          <w:rFonts w:ascii="Times New Roman" w:hAnsi="Times New Roman" w:cs="Times New Roman"/>
          <w:sz w:val="24"/>
          <w:szCs w:val="28"/>
        </w:rPr>
        <w:t>о-оздоровительную деятельность.</w:t>
      </w:r>
    </w:p>
    <w:p w:rsidR="00A758ED" w:rsidRDefault="00A758ED" w:rsidP="00A758ED">
      <w:pPr>
        <w:tabs>
          <w:tab w:val="left" w:pos="1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программы</w:t>
      </w:r>
    </w:p>
    <w:p w:rsidR="00E26747" w:rsidRPr="009F5AF3" w:rsidRDefault="00E26747" w:rsidP="00E26747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развитие у детей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культуры народов</w:t>
      </w:r>
      <w:r w:rsidRPr="009F5AF3">
        <w:rPr>
          <w:rFonts w:ascii="Times New Roman" w:hAnsi="Times New Roman" w:cs="Times New Roman"/>
          <w:sz w:val="24"/>
          <w:szCs w:val="24"/>
        </w:rPr>
        <w:t xml:space="preserve"> своей Родины.</w:t>
      </w:r>
    </w:p>
    <w:p w:rsidR="00A758ED" w:rsidRPr="009F5AF3" w:rsidRDefault="00E26747" w:rsidP="00E26747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A758ED" w:rsidRPr="009F5AF3">
        <w:rPr>
          <w:rFonts w:ascii="Times New Roman" w:hAnsi="Times New Roman" w:cs="Times New Roman"/>
          <w:sz w:val="24"/>
          <w:szCs w:val="28"/>
        </w:rPr>
        <w:t>-  воспитание любви к Родине</w:t>
      </w:r>
      <w:r w:rsidR="00BF2468">
        <w:rPr>
          <w:rFonts w:ascii="Times New Roman" w:hAnsi="Times New Roman" w:cs="Times New Roman"/>
          <w:sz w:val="24"/>
          <w:szCs w:val="28"/>
        </w:rPr>
        <w:t>, к</w:t>
      </w:r>
      <w:r w:rsidR="00BF2468" w:rsidRPr="00BF2468">
        <w:rPr>
          <w:rFonts w:ascii="Times New Roman" w:hAnsi="Times New Roman" w:cs="Times New Roman"/>
          <w:sz w:val="24"/>
          <w:szCs w:val="28"/>
        </w:rPr>
        <w:t xml:space="preserve"> </w:t>
      </w:r>
      <w:r w:rsidR="00BF2468">
        <w:rPr>
          <w:rFonts w:ascii="Times New Roman" w:hAnsi="Times New Roman" w:cs="Times New Roman"/>
          <w:sz w:val="24"/>
          <w:szCs w:val="28"/>
        </w:rPr>
        <w:t>родному краю</w:t>
      </w:r>
      <w:r w:rsidR="00A758ED" w:rsidRPr="009F5AF3">
        <w:rPr>
          <w:rFonts w:ascii="Times New Roman" w:hAnsi="Times New Roman" w:cs="Times New Roman"/>
          <w:sz w:val="24"/>
          <w:szCs w:val="28"/>
        </w:rPr>
        <w:t>, у</w:t>
      </w:r>
      <w:r w:rsidR="00A758ED">
        <w:rPr>
          <w:rFonts w:ascii="Times New Roman" w:hAnsi="Times New Roman" w:cs="Times New Roman"/>
          <w:sz w:val="24"/>
          <w:szCs w:val="28"/>
        </w:rPr>
        <w:t xml:space="preserve">глубление знаний о </w:t>
      </w:r>
      <w:r w:rsidR="00BF2468">
        <w:rPr>
          <w:rFonts w:ascii="Times New Roman" w:hAnsi="Times New Roman" w:cs="Times New Roman"/>
          <w:sz w:val="24"/>
          <w:szCs w:val="28"/>
        </w:rPr>
        <w:t>культуре народов России</w:t>
      </w:r>
      <w:r w:rsidR="00A758ED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участие в проектной</w:t>
      </w:r>
      <w:r w:rsidR="00BF2468">
        <w:rPr>
          <w:rFonts w:ascii="Times New Roman" w:hAnsi="Times New Roman" w:cs="Times New Roman"/>
          <w:sz w:val="24"/>
          <w:szCs w:val="28"/>
        </w:rPr>
        <w:t xml:space="preserve"> и творческой </w:t>
      </w:r>
      <w:r w:rsidRPr="009F5AF3">
        <w:rPr>
          <w:rFonts w:ascii="Times New Roman" w:hAnsi="Times New Roman" w:cs="Times New Roman"/>
          <w:sz w:val="24"/>
          <w:szCs w:val="28"/>
        </w:rPr>
        <w:t xml:space="preserve"> деятельности с использованием полученных знаний (во время отдыха в </w:t>
      </w:r>
      <w:r w:rsidRPr="009F5AF3">
        <w:rPr>
          <w:rFonts w:ascii="Times New Roman" w:hAnsi="Times New Roman" w:cs="Times New Roman"/>
          <w:b/>
          <w:sz w:val="24"/>
          <w:szCs w:val="28"/>
        </w:rPr>
        <w:t>Детском лагере «Березка»)</w:t>
      </w:r>
      <w:r w:rsidRPr="00A758ED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BA5">
        <w:rPr>
          <w:rFonts w:ascii="Times New Roman" w:hAnsi="Times New Roman" w:cs="Times New Roman"/>
          <w:sz w:val="28"/>
          <w:szCs w:val="28"/>
        </w:rPr>
        <w:t xml:space="preserve">-  </w:t>
      </w:r>
      <w:r w:rsidRPr="009F5AF3">
        <w:rPr>
          <w:rFonts w:ascii="Times New Roman" w:hAnsi="Times New Roman" w:cs="Times New Roman"/>
          <w:sz w:val="24"/>
          <w:szCs w:val="24"/>
        </w:rPr>
        <w:t>заинтересованность и вовлечение детей в творческую деятельность (проба пера, творческий рисунок, творческая поделка в различной технике, самостоятельное составление и разработка презентаций</w:t>
      </w:r>
      <w:r w:rsidR="00BF2468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5AF3">
        <w:rPr>
          <w:rFonts w:ascii="Times New Roman" w:hAnsi="Times New Roman" w:cs="Times New Roman"/>
          <w:sz w:val="24"/>
          <w:szCs w:val="24"/>
        </w:rPr>
        <w:t>);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общее оздоровление воспитанников и полноценный отдых;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и толерантности;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повышение творческой активности детей путем вовлечения их в социально-значимую деятельность;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расширение кругозора детей;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повышение общей культуры обучающихся, привитие им социально-нравственных норм.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личностный рост участников смены;</w:t>
      </w:r>
    </w:p>
    <w:p w:rsidR="00E26747" w:rsidRDefault="00E26747" w:rsidP="00A758ED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747" w:rsidRDefault="00E26747" w:rsidP="00A758ED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ED" w:rsidRPr="009F5AF3" w:rsidRDefault="00A758ED" w:rsidP="00A758ED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AF3">
        <w:rPr>
          <w:rFonts w:ascii="Times New Roman" w:hAnsi="Times New Roman" w:cs="Times New Roman"/>
          <w:i/>
          <w:sz w:val="24"/>
          <w:szCs w:val="24"/>
        </w:rPr>
        <w:lastRenderedPageBreak/>
        <w:t>Организационно - пропагандистские умения: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- пропаганда бережного отношения к </w:t>
      </w:r>
      <w:r w:rsidR="00E26747">
        <w:rPr>
          <w:rFonts w:ascii="Times New Roman" w:hAnsi="Times New Roman" w:cs="Times New Roman"/>
          <w:sz w:val="24"/>
          <w:szCs w:val="24"/>
        </w:rPr>
        <w:t>культурным</w:t>
      </w:r>
      <w:r w:rsidRPr="009F5AF3">
        <w:rPr>
          <w:rFonts w:ascii="Times New Roman" w:hAnsi="Times New Roman" w:cs="Times New Roman"/>
          <w:sz w:val="24"/>
          <w:szCs w:val="24"/>
        </w:rPr>
        <w:t xml:space="preserve"> памятникам, мемориалам;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- планирование практических дел по </w:t>
      </w:r>
      <w:r w:rsidR="00E26747">
        <w:rPr>
          <w:rFonts w:ascii="Times New Roman" w:hAnsi="Times New Roman" w:cs="Times New Roman"/>
          <w:sz w:val="24"/>
          <w:szCs w:val="24"/>
        </w:rPr>
        <w:t>изучению культурного наследия народов России</w:t>
      </w:r>
      <w:r w:rsidRPr="009F5AF3">
        <w:rPr>
          <w:rFonts w:ascii="Times New Roman" w:hAnsi="Times New Roman" w:cs="Times New Roman"/>
          <w:sz w:val="24"/>
          <w:szCs w:val="24"/>
        </w:rPr>
        <w:t>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AF3">
        <w:rPr>
          <w:rFonts w:ascii="Times New Roman" w:hAnsi="Times New Roman" w:cs="Times New Roman"/>
          <w:i/>
          <w:sz w:val="24"/>
          <w:szCs w:val="24"/>
        </w:rPr>
        <w:t>Тиражирование опыта</w:t>
      </w:r>
    </w:p>
    <w:p w:rsidR="00A758ED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публикация заметок в социальных сетях, о</w:t>
      </w:r>
      <w:r w:rsidR="00FD5D96">
        <w:rPr>
          <w:rFonts w:ascii="Times New Roman" w:hAnsi="Times New Roman" w:cs="Times New Roman"/>
          <w:sz w:val="24"/>
          <w:szCs w:val="24"/>
        </w:rPr>
        <w:t>тче</w:t>
      </w:r>
      <w:r w:rsidRPr="009F5AF3">
        <w:rPr>
          <w:rFonts w:ascii="Times New Roman" w:hAnsi="Times New Roman" w:cs="Times New Roman"/>
          <w:sz w:val="24"/>
          <w:szCs w:val="24"/>
        </w:rPr>
        <w:t>т о работе лагеря в СМИ.</w:t>
      </w:r>
    </w:p>
    <w:p w:rsidR="005C7256" w:rsidRDefault="005C7256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256" w:rsidRPr="005C7256" w:rsidRDefault="005C7256" w:rsidP="005C725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01E08">
        <w:rPr>
          <w:rFonts w:ascii="Times New Roman" w:hAnsi="Times New Roman"/>
          <w:b/>
          <w:sz w:val="24"/>
          <w:szCs w:val="24"/>
          <w:lang w:val="ru-RU"/>
        </w:rPr>
        <w:t>Нормативно- правовая база</w:t>
      </w:r>
      <w:r w:rsidRPr="005C7256">
        <w:rPr>
          <w:rFonts w:ascii="Times New Roman" w:hAnsi="Times New Roman"/>
          <w:sz w:val="24"/>
          <w:szCs w:val="24"/>
          <w:lang w:val="ru-RU"/>
        </w:rPr>
        <w:t>:</w:t>
      </w:r>
    </w:p>
    <w:p w:rsidR="005C7256" w:rsidRPr="005C7256" w:rsidRDefault="005C7256" w:rsidP="005C7256">
      <w:pPr>
        <w:pStyle w:val="a3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 xml:space="preserve">      - Конституция РФ;</w:t>
      </w:r>
    </w:p>
    <w:p w:rsidR="005C7256" w:rsidRPr="005C7256" w:rsidRDefault="005C7256" w:rsidP="005C7256">
      <w:pPr>
        <w:pStyle w:val="a3"/>
        <w:ind w:firstLine="36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Конвенция ООН о правах ребенка;</w:t>
      </w:r>
    </w:p>
    <w:p w:rsidR="005C7256" w:rsidRPr="005C7256" w:rsidRDefault="005C7256" w:rsidP="005C7256">
      <w:pPr>
        <w:pStyle w:val="a3"/>
        <w:ind w:firstLine="36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 xml:space="preserve">- Федеральный закон РФ «Об образовании в Российской Федерации» от 29 декабря 2012 г. </w:t>
      </w:r>
      <w:r w:rsidRPr="00FC14A9">
        <w:rPr>
          <w:rFonts w:ascii="Times New Roman" w:hAnsi="Times New Roman"/>
          <w:sz w:val="24"/>
          <w:szCs w:val="24"/>
        </w:rPr>
        <w:t>N</w:t>
      </w:r>
      <w:r w:rsidRPr="005C7256">
        <w:rPr>
          <w:rFonts w:ascii="Times New Roman" w:hAnsi="Times New Roman"/>
          <w:sz w:val="24"/>
          <w:szCs w:val="24"/>
          <w:lang w:val="ru-RU"/>
        </w:rPr>
        <w:t xml:space="preserve"> 273-ФЗ;</w:t>
      </w:r>
    </w:p>
    <w:p w:rsidR="005C7256" w:rsidRPr="005C7256" w:rsidRDefault="005C7256" w:rsidP="005C7256">
      <w:pPr>
        <w:pStyle w:val="a3"/>
        <w:ind w:firstLine="36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Постановление Правительства Российской Федерации от 28 июля 2018 года № 884 (ред. От 07.03. 2020) «Об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Федерации»;</w:t>
      </w:r>
    </w:p>
    <w:p w:rsidR="005C7256" w:rsidRPr="00FC14A9" w:rsidRDefault="005C7256" w:rsidP="005C7256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C14A9">
        <w:rPr>
          <w:rFonts w:ascii="Times New Roman" w:hAnsi="Times New Roman"/>
          <w:sz w:val="24"/>
          <w:szCs w:val="24"/>
        </w:rPr>
        <w:t>-</w:t>
      </w:r>
      <w:r w:rsidRPr="00FC14A9">
        <w:rPr>
          <w:rFonts w:ascii="Times New Roman" w:hAnsi="Times New Roman"/>
          <w:kern w:val="24"/>
          <w:sz w:val="24"/>
          <w:szCs w:val="24"/>
        </w:rPr>
        <w:t>Федеральный закон «</w:t>
      </w:r>
      <w:r w:rsidRPr="00FC14A9">
        <w:rPr>
          <w:rFonts w:ascii="Times New Roman" w:hAnsi="Times New Roman"/>
          <w:bCs/>
          <w:kern w:val="24"/>
          <w:sz w:val="24"/>
          <w:szCs w:val="24"/>
        </w:rPr>
        <w:t xml:space="preserve"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</w:t>
      </w:r>
      <w:r w:rsidRPr="00FC14A9">
        <w:rPr>
          <w:rFonts w:ascii="Times New Roman" w:hAnsi="Times New Roman"/>
          <w:kern w:val="24"/>
          <w:sz w:val="24"/>
          <w:szCs w:val="24"/>
        </w:rPr>
        <w:t>от 28.12.2016 n 465-ФЗ;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 xml:space="preserve">  - Федеральный закон от 24 июля 1998 года №124-ФЗ (ред. От 27.12. 2019) «Об основных гарантиях прав ребенка в Российской Федерации»;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Приказ Федерального агентства по техническому регулированию и метрологии от 31 июля 2018 года №444-ст.;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Распоряжение правительства Российской Федерации от 22 мая 2017 года № 978-р «Основы государственного регулирования и государственного контроля организации отдыха и оздоровления детей»;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Профессиональный стандарт «Специалист в области воспитания» (утвержден приказом Министерства труда и социальной защиты Российской Федерации от 10 января 2017 года № 10и);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Письмо от 1 июня 2017 года № вк-1463/09 «О перечне нормативных актов в сфере организации отдыха и оздоровления детей»;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Типовое положение об организации отдыха детей и их оздоровления, утвержденное приказом Министерства образования и науки Российской Федерации от 13 июля 2017 года № 656;</w:t>
      </w:r>
    </w:p>
    <w:p w:rsidR="005C7256" w:rsidRPr="005C7256" w:rsidRDefault="005C7256" w:rsidP="005C7256">
      <w:pPr>
        <w:pStyle w:val="a3"/>
        <w:ind w:firstLine="180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>- Методические рекомендации по обеспечению отдыха и оздоровления детей (письмо Министерства образования и науки Российской Федерации от 20 июля 2017 года № ПЗ-818/09;</w:t>
      </w:r>
    </w:p>
    <w:p w:rsidR="005C7256" w:rsidRPr="005C7256" w:rsidRDefault="005C7256" w:rsidP="005C7256">
      <w:pPr>
        <w:pStyle w:val="a3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C7256">
        <w:rPr>
          <w:rFonts w:ascii="Times New Roman" w:hAnsi="Times New Roman"/>
          <w:sz w:val="24"/>
          <w:szCs w:val="24"/>
          <w:lang w:val="ru-RU"/>
        </w:rPr>
        <w:t xml:space="preserve">    - </w:t>
      </w:r>
      <w:hyperlink r:id="rId6" w:tgtFrame="_blank" w:history="1">
        <w:r w:rsidRPr="005C7256">
          <w:rPr>
            <w:rFonts w:ascii="Times New Roman" w:hAnsi="Times New Roman"/>
            <w:sz w:val="24"/>
            <w:szCs w:val="24"/>
            <w:lang w:val="ru-RU"/>
          </w:rPr>
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5C7256">
          <w:rPr>
            <w:rFonts w:ascii="Times New Roman" w:hAnsi="Times New Roman"/>
            <w:sz w:val="24"/>
            <w:szCs w:val="24"/>
            <w:lang w:val="ru-RU"/>
          </w:rPr>
          <w:t>коронавирусной</w:t>
        </w:r>
        <w:proofErr w:type="spellEnd"/>
        <w:r w:rsidRPr="005C7256">
          <w:rPr>
            <w:rFonts w:ascii="Times New Roman" w:hAnsi="Times New Roman"/>
            <w:sz w:val="24"/>
            <w:szCs w:val="24"/>
            <w:lang w:val="ru-RU"/>
          </w:rPr>
          <w:t xml:space="preserve"> инфекции (</w:t>
        </w:r>
        <w:r w:rsidRPr="00FC14A9">
          <w:rPr>
            <w:rFonts w:ascii="Times New Roman" w:hAnsi="Times New Roman"/>
            <w:sz w:val="24"/>
            <w:szCs w:val="24"/>
          </w:rPr>
          <w:t>COVID</w:t>
        </w:r>
        <w:r w:rsidRPr="005C7256">
          <w:rPr>
            <w:rFonts w:ascii="Times New Roman" w:hAnsi="Times New Roman"/>
            <w:sz w:val="24"/>
            <w:szCs w:val="24"/>
            <w:lang w:val="ru-RU"/>
          </w:rPr>
          <w:t>-19)», утвержденные постановлением Главного государственного санитарного врача Российской Федерации от 30.06.2020 № 16».</w:t>
        </w:r>
      </w:hyperlink>
    </w:p>
    <w:p w:rsidR="005C7256" w:rsidRPr="009F5AF3" w:rsidRDefault="005C7256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EFA" w:rsidRDefault="00566EFA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FA" w:rsidRDefault="00566EFA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8" w:rsidRDefault="00D47F28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ED" w:rsidRDefault="00A758ED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F3">
        <w:rPr>
          <w:rFonts w:ascii="Times New Roman" w:hAnsi="Times New Roman" w:cs="Times New Roman"/>
          <w:b/>
          <w:sz w:val="24"/>
          <w:szCs w:val="24"/>
        </w:rPr>
        <w:lastRenderedPageBreak/>
        <w:t>II. Раздел № 2 «Комплекс организационно-педагогических условий»</w:t>
      </w:r>
    </w:p>
    <w:p w:rsidR="00566EFA" w:rsidRPr="009F5AF3" w:rsidRDefault="00566EFA" w:rsidP="00A758E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ED" w:rsidRPr="009F5AF3" w:rsidRDefault="00A758ED" w:rsidP="00A758E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Календарный план-график </w:t>
      </w:r>
    </w:p>
    <w:p w:rsidR="00A758ED" w:rsidRPr="009F5AF3" w:rsidRDefault="00A758ED" w:rsidP="00A758ED">
      <w:pPr>
        <w:tabs>
          <w:tab w:val="left" w:pos="164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AF3">
        <w:rPr>
          <w:rFonts w:ascii="Times New Roman" w:hAnsi="Times New Roman" w:cs="Times New Roman"/>
          <w:b/>
          <w:i/>
          <w:sz w:val="24"/>
          <w:szCs w:val="24"/>
        </w:rPr>
        <w:t>1)Режим дня</w:t>
      </w:r>
    </w:p>
    <w:p w:rsidR="005759F3" w:rsidRDefault="00A758ED" w:rsidP="005759F3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Режим дня предусматривает максимальное пребывание детей на свежем воздухе, проведение, спортивных, культурных мероприятий, организацию экскурсий, игр; регулярное питание.</w:t>
      </w:r>
      <w:r w:rsidRPr="009F5AF3">
        <w:rPr>
          <w:rFonts w:ascii="Times New Roman" w:hAnsi="Times New Roman" w:cs="Times New Roman"/>
          <w:sz w:val="24"/>
          <w:szCs w:val="24"/>
        </w:rPr>
        <w:cr/>
      </w:r>
    </w:p>
    <w:p w:rsidR="00A758ED" w:rsidRPr="009F5AF3" w:rsidRDefault="00A758ED" w:rsidP="004B702A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8:00 – 8:30 – подъем, зарядка</w:t>
      </w:r>
    </w:p>
    <w:p w:rsidR="00A758ED" w:rsidRDefault="004B702A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9:0</w:t>
      </w:r>
      <w:r w:rsidR="00A758ED" w:rsidRPr="009F5AF3">
        <w:rPr>
          <w:rFonts w:ascii="Times New Roman" w:hAnsi="Times New Roman" w:cs="Times New Roman"/>
          <w:sz w:val="24"/>
          <w:szCs w:val="24"/>
        </w:rPr>
        <w:t>0 – линейка</w:t>
      </w:r>
    </w:p>
    <w:p w:rsidR="004B702A" w:rsidRPr="009F5AF3" w:rsidRDefault="004B702A" w:rsidP="004B702A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</w:t>
      </w:r>
      <w:r w:rsidRPr="009F5AF3">
        <w:rPr>
          <w:rFonts w:ascii="Times New Roman" w:hAnsi="Times New Roman" w:cs="Times New Roman"/>
          <w:sz w:val="24"/>
          <w:szCs w:val="24"/>
        </w:rPr>
        <w:t>:00 – завтрак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10:00 – 13:00 отрядные дела</w:t>
      </w:r>
    </w:p>
    <w:p w:rsidR="00A758ED" w:rsidRPr="009F5AF3" w:rsidRDefault="004B702A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14:0</w:t>
      </w:r>
      <w:r w:rsidR="00A758ED" w:rsidRPr="009F5AF3">
        <w:rPr>
          <w:rFonts w:ascii="Times New Roman" w:hAnsi="Times New Roman" w:cs="Times New Roman"/>
          <w:sz w:val="24"/>
          <w:szCs w:val="24"/>
        </w:rPr>
        <w:t>0 обед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14:00 – 15:30 тихий час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16:00 – полдник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16:30 – 19:00 – игры на воздухе, подготовка к мероприятию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19:30 – ужин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20:00 – 21:00 –лагерное мероприятие, вечерний «огонёк»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21:00 – 21:30 – подготовка ко сну</w:t>
      </w:r>
    </w:p>
    <w:p w:rsidR="00A758ED" w:rsidRPr="009F5AF3" w:rsidRDefault="00A758ED" w:rsidP="005759F3">
      <w:pPr>
        <w:tabs>
          <w:tab w:val="left" w:pos="16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22:00 – отбой</w:t>
      </w:r>
    </w:p>
    <w:p w:rsidR="00B21ADA" w:rsidRDefault="00B21ADA" w:rsidP="00B21AD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5AF3">
        <w:rPr>
          <w:rFonts w:ascii="Times New Roman" w:hAnsi="Times New Roman" w:cs="Times New Roman"/>
          <w:b/>
          <w:bCs/>
          <w:i/>
          <w:sz w:val="24"/>
          <w:szCs w:val="24"/>
        </w:rPr>
        <w:t>2) Календарный план-график</w:t>
      </w:r>
    </w:p>
    <w:tbl>
      <w:tblPr>
        <w:tblStyle w:val="a7"/>
        <w:tblW w:w="104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677"/>
        <w:gridCol w:w="2694"/>
      </w:tblGrid>
      <w:tr w:rsidR="0030132B" w:rsidRPr="008E5106" w:rsidTr="0030132B">
        <w:trPr>
          <w:trHeight w:val="17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0132B" w:rsidRPr="008E5106" w:rsidTr="0030132B">
        <w:trPr>
          <w:trHeight w:val="3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(27.06)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0132B" w:rsidRPr="00A640FF" w:rsidRDefault="0030132B" w:rsidP="003013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знакомств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размещение, заполнение анкетных данных родителями, законными представителями.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зам. директора, ст. воспитатель, воспитатели</w:t>
            </w:r>
          </w:p>
        </w:tc>
      </w:tr>
      <w:tr w:rsidR="0030132B" w:rsidRPr="008E5106" w:rsidTr="0030132B">
        <w:trPr>
          <w:trHeight w:val="6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«Мой начальный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 и рост. Я хочу, чтоб я подрос»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«Что вы ожидаете от</w:t>
            </w:r>
          </w:p>
          <w:p w:rsidR="007C337F" w:rsidRDefault="0030132B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</w:t>
            </w:r>
            <w:r w:rsidR="007C337F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ерной смены?»</w:t>
            </w:r>
          </w:p>
          <w:p w:rsidR="007C337F" w:rsidRPr="008E5106" w:rsidRDefault="007C337F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открытию лагерной смены</w:t>
            </w:r>
          </w:p>
          <w:p w:rsidR="007C337F" w:rsidRDefault="007C337F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(подбор названий отрядов,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речевок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подготовка визитки отряда)</w:t>
            </w:r>
          </w:p>
          <w:p w:rsidR="001B712F" w:rsidRDefault="001B712F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мероприятия приуроченное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единых действий «День молодежи»</w:t>
            </w:r>
          </w:p>
          <w:p w:rsidR="007C337F" w:rsidRPr="008E5106" w:rsidRDefault="007C337F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E2674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мед. персонал.</w:t>
            </w: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Знакомство детей с администрацией лагеря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минутка «Давайте познакомимся»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Оглашение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Законов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«Звезды на флаге». Лагерная песня. Кружки и секции.</w:t>
            </w:r>
          </w:p>
          <w:p w:rsidR="0030132B" w:rsidRPr="008E5106" w:rsidRDefault="00E2674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80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директор, зам. директора, мед работники</w:t>
            </w:r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воспитатели.</w:t>
            </w:r>
          </w:p>
          <w:p w:rsidR="00507280" w:rsidRDefault="00507280" w:rsidP="005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2B" w:rsidRPr="00507280" w:rsidRDefault="00507280" w:rsidP="005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день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(28.06)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DB35B6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E26747"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</w:t>
            </w:r>
            <w:r w:rsidR="00A640FF"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народов России</w:t>
            </w:r>
          </w:p>
          <w:p w:rsidR="0030132B" w:rsidRPr="008E5106" w:rsidRDefault="0030132B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E26747" w:rsidRPr="008E5106" w:rsidRDefault="00E26747" w:rsidP="00E26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30132B" w:rsidRPr="008E5106" w:rsidRDefault="001800EE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Первичный </w:t>
            </w:r>
            <w:r w:rsidR="001B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структаж по ТБ </w:t>
            </w:r>
          </w:p>
          <w:p w:rsidR="0030132B" w:rsidRPr="008E5106" w:rsidRDefault="0030132B" w:rsidP="00301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отрядных уголков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7" w:rsidRDefault="009F1A7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 персонал.</w:t>
            </w: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1800EE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презентации: «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народов Азии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плакатов «Мы разные, но мы -</w:t>
            </w:r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B35B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Репетиция к открытию смены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Default="0030132B" w:rsidP="00DB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«Обычаи и традиции народов России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мероприятие посвященное «Дню молодежи»</w:t>
            </w:r>
          </w:p>
          <w:p w:rsidR="004B702A" w:rsidRPr="008E5106" w:rsidRDefault="004B702A" w:rsidP="00DB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E2674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питатель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132B" w:rsidRPr="008E5106" w:rsidTr="007C337F">
        <w:trPr>
          <w:trHeight w:val="17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день  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3039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32B" w:rsidRPr="008E5106" w:rsidRDefault="0030132B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открытия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3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лагерной смены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59F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народов России –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7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богатство страны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Default="0030132B" w:rsidP="00301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дка</w:t>
            </w:r>
          </w:p>
          <w:p w:rsidR="00E26747" w:rsidRDefault="00E26747" w:rsidP="008A0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поднятие флага РФ</w:t>
            </w:r>
          </w:p>
          <w:p w:rsidR="0030132B" w:rsidRPr="008E5106" w:rsidRDefault="001800EE" w:rsidP="00301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народными играми татарского народа. Игра «</w:t>
            </w:r>
            <w:r w:rsidR="0065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клубочек»</w:t>
            </w:r>
          </w:p>
          <w:p w:rsidR="0030132B" w:rsidRPr="008E5106" w:rsidRDefault="0030132B" w:rsidP="00301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9F1A7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директора, воспитатели,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132B" w:rsidRPr="008E5106" w:rsidTr="0030132B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открытию лагерной смены (разучивание гимна</w:t>
            </w:r>
            <w:r w:rsidR="005759F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знакомство с этнокультурным наследием </w:t>
            </w:r>
            <w:proofErr w:type="spellStart"/>
            <w:r w:rsidR="005759F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 w:rsidR="005759F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30132B" w:rsidRPr="008E5106" w:rsidTr="0030132B">
        <w:trPr>
          <w:trHeight w:val="33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F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лагерной смены 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праздничное представление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Директор, зам директора, </w:t>
            </w:r>
            <w:r w:rsidR="009F1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воспитатель,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9460F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день  (30.06)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фото 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видео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«Лови момент!»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640FF" w:rsidRPr="008E5106" w:rsidRDefault="00A640FF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1800E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народными играми бурятского народа. Игра: Перетягивание палки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фотозоны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советы фотографа, </w:t>
            </w:r>
            <w:proofErr w:type="spellStart"/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блогера</w:t>
            </w:r>
            <w:proofErr w:type="spellEnd"/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фотошоп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правила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позировки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идеи для 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фотоколлажа, постановочное фото др.)</w:t>
            </w:r>
          </w:p>
          <w:p w:rsidR="00A640FF" w:rsidRPr="008E5106" w:rsidRDefault="00A640FF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</w:tc>
      </w:tr>
      <w:tr w:rsidR="00A96483" w:rsidRPr="008E5106" w:rsidTr="0030132B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7C337F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снимок и видео.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F" w:rsidRPr="008E5106" w:rsidRDefault="009F1A77" w:rsidP="007C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воспитптель</w:t>
            </w:r>
            <w:proofErr w:type="spellEnd"/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воспитатели.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54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день (01.07)</w:t>
            </w:r>
          </w:p>
          <w:p w:rsidR="00A96483" w:rsidRPr="007C337F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родного края  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F1A77" w:rsidRPr="008E5106" w:rsidRDefault="009F1A77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</w:t>
            </w:r>
            <w:r w:rsidR="009460F0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 фестивалю «В мире нет милей и краше песен и преданий наших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77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41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2920B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(младшие отряды)</w:t>
            </w:r>
          </w:p>
          <w:p w:rsidR="004B702A" w:rsidRPr="008E5106" w:rsidRDefault="007C337F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Отборочный т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урнир по футболу (старшие отряды),</w:t>
            </w:r>
            <w:r w:rsidR="00A640FF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директора, 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по спорту, 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9460F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«В мире нет милей и краше песен и преданий наших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Караоке-клуб </w:t>
            </w:r>
          </w:p>
          <w:p w:rsidR="00A96483" w:rsidRPr="008E5106" w:rsidRDefault="00C5751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Этно-д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A96483" w:rsidRPr="008E5106" w:rsidTr="0030132B">
        <w:trPr>
          <w:trHeight w:val="4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день  (02.07)     </w:t>
            </w:r>
          </w:p>
          <w:p w:rsidR="00A96483" w:rsidRPr="009F1A77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здоровья и спорта</w:t>
            </w:r>
          </w:p>
          <w:p w:rsidR="00A96483" w:rsidRPr="008E5106" w:rsidRDefault="004B702A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«Сур-</w:t>
            </w:r>
            <w:proofErr w:type="spellStart"/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Харбан</w:t>
            </w:r>
            <w:proofErr w:type="spellEnd"/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640FF" w:rsidRPr="008E5106" w:rsidRDefault="00A640FF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65158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организация  спортивных мероприятий, Выбор жюри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детей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команд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футболу, 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бурятской борьбе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легкой атлетике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640FF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Национальный бурятский праздник </w:t>
            </w:r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Сур</w:t>
            </w:r>
            <w:r w:rsidR="007C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Харбан</w:t>
            </w:r>
            <w:proofErr w:type="spellEnd"/>
            <w:r w:rsidR="001B7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директора, 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по спорту,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мед. персонал</w:t>
            </w:r>
          </w:p>
        </w:tc>
      </w:tr>
      <w:tr w:rsidR="00A96483" w:rsidRPr="008E5106" w:rsidTr="0030132B">
        <w:trPr>
          <w:trHeight w:val="3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2920BE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Награждение чемпионов </w:t>
            </w:r>
            <w:r w:rsidR="00A640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Сур</w:t>
            </w:r>
            <w:r w:rsidR="007C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640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Харбана</w:t>
            </w:r>
            <w:proofErr w:type="spellEnd"/>
            <w:r w:rsidR="001B7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  <w:p w:rsidR="009C2B0C" w:rsidRPr="008E5106" w:rsidRDefault="009C2B0C" w:rsidP="009C2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  <w:p w:rsidR="009C2B0C" w:rsidRPr="008E5106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замдиректора,</w:t>
            </w:r>
          </w:p>
          <w:p w:rsidR="00A96483" w:rsidRPr="008E5106" w:rsidRDefault="00A96483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="009F1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физрук</w:t>
            </w:r>
          </w:p>
        </w:tc>
      </w:tr>
      <w:tr w:rsidR="00A96483" w:rsidRPr="008E5106" w:rsidTr="0030132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день (03.07)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толерантности</w:t>
            </w:r>
          </w:p>
          <w:p w:rsidR="00A96483" w:rsidRPr="008E5106" w:rsidRDefault="00A96483" w:rsidP="0095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Фестиваль </w:t>
            </w: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национальных </w:t>
            </w:r>
            <w:r w:rsid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</w:t>
            </w: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F1A77" w:rsidRPr="008E5106" w:rsidRDefault="009F1A77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65158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Хоровое исполнение гимнов отрядов.</w:t>
            </w:r>
          </w:p>
          <w:p w:rsidR="00A96483" w:rsidRPr="008E5106" w:rsidRDefault="0095185B" w:rsidP="0095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96483" w:rsidRPr="008E5106" w:rsidTr="0030132B">
        <w:trPr>
          <w:trHeight w:val="8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Национальные игры «Городки», «Лапта», «Шагай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наадан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F1A77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95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художественных номеров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A77" w:rsidRPr="008E5106" w:rsidRDefault="009F1A77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Отчетный концерт «Ярмарка национальных </w:t>
            </w:r>
            <w:r w:rsidR="0095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9C2B0C" w:rsidP="009F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</w:t>
            </w:r>
          </w:p>
          <w:p w:rsidR="00A96483" w:rsidRPr="008E5106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0" w:rsidRPr="008E5106" w:rsidRDefault="009460F0" w:rsidP="00A964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96483" w:rsidRPr="008E5106" w:rsidRDefault="00A96483" w:rsidP="00A9648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 день (04.07)</w:t>
            </w:r>
          </w:p>
          <w:p w:rsidR="00A96483" w:rsidRPr="009C2B0C" w:rsidRDefault="00C57511" w:rsidP="00A9648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C2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День народных ремесел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8A079F" w:rsidRPr="008E5106" w:rsidRDefault="009C2B0C" w:rsidP="009C2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A96483" w:rsidP="00C57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7511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видеоматериалов по мастер-классам (национальное декоративно-прикладное творчество)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pStyle w:val="4"/>
              <w:spacing w:before="0" w:after="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C57511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проведения мастер-классов, подготовка.</w:t>
            </w:r>
            <w:r w:rsidR="009460F0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2B0C" w:rsidRPr="008E5106" w:rsidRDefault="009C2B0C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pStyle w:val="4"/>
              <w:spacing w:before="0" w:after="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C5751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Демонстрация мастер-классов «Народные промыслы».</w:t>
            </w:r>
          </w:p>
          <w:p w:rsidR="00C57511" w:rsidRPr="008E5106" w:rsidRDefault="00C5751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Дискотека.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день (05.07)    </w:t>
            </w:r>
          </w:p>
          <w:p w:rsidR="00A96483" w:rsidRPr="009C2B0C" w:rsidRDefault="00C57511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дружбы</w:t>
            </w:r>
          </w:p>
          <w:p w:rsidR="00C57511" w:rsidRPr="008E5106" w:rsidRDefault="00C5751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D2702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«Почтовый ящик. Письмо дружбы»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6483" w:rsidRPr="008E5106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8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E" w:rsidRDefault="002920BE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«Дружба народов России»</w:t>
            </w:r>
          </w:p>
          <w:p w:rsidR="00A96483" w:rsidRPr="008E5106" w:rsidRDefault="009C2B0C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Тропа влюблённых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  <w:p w:rsidR="00A96483" w:rsidRPr="008E5106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96483" w:rsidRPr="008E5106" w:rsidTr="0030132B">
        <w:trPr>
          <w:trHeight w:val="34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8D0A53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Танцевально-конкурсная программа «Вместе весело шагать по просторам».</w:t>
            </w:r>
          </w:p>
          <w:p w:rsidR="009C2B0C" w:rsidRPr="008E5106" w:rsidRDefault="009C2B0C" w:rsidP="008D0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95185B">
        <w:trPr>
          <w:trHeight w:val="24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день  (06.07)</w:t>
            </w:r>
          </w:p>
          <w:p w:rsidR="00A96483" w:rsidRPr="009C2B0C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улыбок и смеха </w:t>
            </w:r>
          </w:p>
          <w:p w:rsidR="00A96483" w:rsidRPr="008E5106" w:rsidRDefault="00A96483" w:rsidP="009460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C2B0C" w:rsidRPr="008E5106" w:rsidRDefault="009C2B0C" w:rsidP="009C2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D2702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презентации: «Самые смешные фото»</w:t>
            </w:r>
          </w:p>
          <w:p w:rsidR="00A96483" w:rsidRPr="008A079F" w:rsidRDefault="0095185B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Шоу  перевёртышей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9460F0">
        <w:trPr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к КВНу</w:t>
            </w:r>
            <w:r w:rsidR="0095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040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«Один день  жителя </w:t>
            </w:r>
            <w:proofErr w:type="spellStart"/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Нукутского</w:t>
            </w:r>
            <w:proofErr w:type="spellEnd"/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  <w:r w:rsidR="004040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96483" w:rsidRPr="008E5106" w:rsidTr="009460F0">
        <w:trPr>
          <w:trHeight w:val="59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КВН </w:t>
            </w:r>
            <w:r w:rsidR="004040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день жителя </w:t>
            </w:r>
            <w:proofErr w:type="spellStart"/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 w:rsidR="008E5106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4040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5B" w:rsidRDefault="0095185B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E5106" w:rsidRPr="008E5106" w:rsidTr="0030132B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8" w:rsidRPr="008E5106" w:rsidRDefault="00404018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день  (07.07)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95185B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2920BE"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танцев </w:t>
            </w:r>
            <w:r w:rsidR="002920BE"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5185B" w:rsidRPr="008E5106" w:rsidRDefault="0095185B" w:rsidP="0095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D27021" w:rsidP="00404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фильма: «Танцы народов Прибайкалья»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B" w:rsidRDefault="0095185B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4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2920BE" w:rsidP="00CD4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конкурсу «Танцы народов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8A0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8E5106" w:rsidRPr="008E5106" w:rsidTr="0030132B">
        <w:trPr>
          <w:trHeight w:val="7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2920B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«Танцы народов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E5106" w:rsidRPr="008E5106" w:rsidTr="0030132B">
        <w:trPr>
          <w:trHeight w:val="2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день   (08.07)  </w:t>
            </w:r>
          </w:p>
          <w:p w:rsidR="00A96483" w:rsidRPr="0095185B" w:rsidRDefault="002920BE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6483"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6483"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семьи</w:t>
            </w:r>
            <w:r w:rsidR="008A07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любви и верности</w:t>
            </w:r>
            <w:r w:rsidR="00A96483"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95185B" w:rsidRPr="008E5106" w:rsidRDefault="0095185B" w:rsidP="0095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D2702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родителями.</w:t>
            </w:r>
          </w:p>
          <w:p w:rsidR="00A96483" w:rsidRPr="008E5106" w:rsidRDefault="002920BE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«</w:t>
            </w:r>
            <w:r w:rsidR="0095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мама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 – счастливая семья»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B" w:rsidRDefault="0095185B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DA1918">
        <w:trPr>
          <w:trHeight w:val="23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E" w:rsidRPr="002920BE" w:rsidRDefault="00CD40F5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«Традиции и обычаи нашей семьи». Подготовка к праздничной программе «Когда в доме лад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нужен и клад», посвященная Дню семьи.</w:t>
            </w:r>
            <w:r w:rsidR="0029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DA1918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CD40F5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«Когда в доме лад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нужен и клад».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день  (09.07)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здоровья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9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B64859" w:rsidRPr="008E5106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мед.работником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«Здоровый образ жизни»</w:t>
            </w:r>
          </w:p>
          <w:p w:rsidR="00A96483" w:rsidRPr="008E5106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507280">
        <w:trPr>
          <w:trHeight w:val="16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  <w:r w:rsidR="00B648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(младшие отряды).</w:t>
            </w:r>
          </w:p>
          <w:p w:rsidR="00B64859" w:rsidRDefault="00B64859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лёгкой атлетике.</w:t>
            </w:r>
          </w:p>
          <w:p w:rsidR="00A96483" w:rsidRPr="008E5106" w:rsidRDefault="00202833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Армрестлинг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</w:t>
            </w:r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ректора, воспитатели, мед. 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физрук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«Кругосветка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день (10.07) </w:t>
            </w:r>
          </w:p>
          <w:p w:rsidR="00A96483" w:rsidRPr="00603339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патриота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03339" w:rsidRDefault="00603339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D27021" w:rsidRPr="008E5106" w:rsidRDefault="00D27021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ТБ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игре (изготовление погон,</w:t>
            </w:r>
            <w:r w:rsidRPr="008E5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маскировка).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603339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 -  патриотическая и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«Зарница»»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фильма о ВОВ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3339" w:rsidRPr="008E5106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директора, старший воспитатель,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2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 день (11.07) 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96483" w:rsidRPr="00603339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«Мой </w:t>
            </w:r>
            <w:proofErr w:type="spellStart"/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Нукутский</w:t>
            </w:r>
            <w:proofErr w:type="spellEnd"/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03339" w:rsidRPr="008E5106" w:rsidRDefault="00603339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6F701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картой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«История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33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B" w:rsidRDefault="0095185B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библиотекой, 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«Писатели и поэты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03339" w:rsidRPr="008E5106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«Известные земляки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проектов «Известные земляки района»</w:t>
            </w:r>
          </w:p>
          <w:p w:rsidR="00A96483" w:rsidRPr="008E5106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день (12.07)      </w:t>
            </w:r>
          </w:p>
          <w:p w:rsidR="00A96483" w:rsidRPr="00603339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творчества</w:t>
            </w:r>
          </w:p>
          <w:p w:rsidR="00A96483" w:rsidRPr="008E5106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«Мисс и мистер ДОЛ «Берёзка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03339" w:rsidRPr="008E5106" w:rsidRDefault="00603339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конкурсу </w:t>
            </w:r>
          </w:p>
          <w:p w:rsidR="00603339" w:rsidRPr="008E5106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35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конкурсу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«Мисс и мистер 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«Берёзка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директора, </w:t>
            </w:r>
            <w:r w:rsidR="0060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воспитатель,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8E5106" w:rsidRPr="008E5106" w:rsidTr="0030132B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день (13.07)</w:t>
            </w:r>
          </w:p>
          <w:p w:rsidR="00A96483" w:rsidRPr="00202833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экологии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«Природа - наш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202833" w:rsidRPr="008E5106" w:rsidRDefault="00202833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202833" w:rsidRDefault="00A96483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конкурсу</w:t>
            </w:r>
            <w:r w:rsidR="00202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2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поделок</w:t>
            </w:r>
          </w:p>
          <w:p w:rsidR="00A96483" w:rsidRPr="008E5106" w:rsidRDefault="00202833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Экскурсия в лес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20283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202833" w:rsidRDefault="00202833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персонал</w:t>
            </w:r>
          </w:p>
        </w:tc>
      </w:tr>
      <w:tr w:rsidR="008E5106" w:rsidRPr="008E5106" w:rsidTr="0030132B">
        <w:trPr>
          <w:trHeight w:val="5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лесных поделок «Лесная быль»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«Экологический  калейдоскоп»</w:t>
            </w:r>
          </w:p>
          <w:p w:rsidR="00202833" w:rsidRPr="008E5106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день (14.07)</w:t>
            </w:r>
          </w:p>
          <w:p w:rsidR="00A96483" w:rsidRPr="00202833" w:rsidRDefault="00A96483" w:rsidP="00CD40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CD40F5"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96483" w:rsidRDefault="006F701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6F701E" w:rsidRPr="008E5106" w:rsidRDefault="006F701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гимна России всеми отрядами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F5" w:rsidRPr="008E5106" w:rsidRDefault="00CD40F5" w:rsidP="00CD4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«Моя Родина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B64859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«Российские  богатыри»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859" w:rsidRPr="008E5106" w:rsidRDefault="00B64859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 день (15.07)</w:t>
            </w:r>
          </w:p>
          <w:p w:rsidR="00A96483" w:rsidRPr="00202833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туриста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9648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202833" w:rsidRPr="008E5106" w:rsidRDefault="006F701E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туристическому слёту.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физрук.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</w:t>
            </w:r>
            <w:r w:rsidR="006F7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слёт</w:t>
            </w:r>
          </w:p>
          <w:p w:rsidR="00A96483" w:rsidRPr="008E5106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вечеру </w:t>
            </w:r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авторской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физрук,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мед.  персонал</w:t>
            </w:r>
          </w:p>
        </w:tc>
      </w:tr>
      <w:tr w:rsidR="00A96483" w:rsidRPr="008E5106" w:rsidTr="0030132B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B6485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авторской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песни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8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день (16.07)    </w:t>
            </w:r>
          </w:p>
          <w:p w:rsidR="00A96483" w:rsidRPr="00202833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Закрытие сезона</w:t>
            </w:r>
          </w:p>
          <w:p w:rsidR="001A5E7B" w:rsidRPr="008E5106" w:rsidRDefault="0050728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</w:t>
            </w:r>
            <w:r w:rsidR="001A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«Шоу талантов»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Pr="008E5106" w:rsidRDefault="00202833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96483" w:rsidRPr="008E5106" w:rsidRDefault="00A96483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смены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8A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поднятие флага РФ</w:t>
            </w:r>
          </w:p>
          <w:p w:rsidR="00A96483" w:rsidRPr="008E5106" w:rsidRDefault="00A96483" w:rsidP="005072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закрытию</w:t>
            </w:r>
            <w:r w:rsidR="006F7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50728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изрук,</w:t>
            </w:r>
          </w:p>
          <w:p w:rsidR="00A96483" w:rsidRPr="008E5106" w:rsidRDefault="0050728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воспитатели, мед персонал</w:t>
            </w:r>
          </w:p>
        </w:tc>
      </w:tr>
      <w:tr w:rsidR="00A96483" w:rsidRPr="008E5106" w:rsidTr="008A079F">
        <w:trPr>
          <w:trHeight w:val="10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-моб</w:t>
            </w:r>
          </w:p>
          <w:p w:rsidR="00507280" w:rsidRPr="008E5106" w:rsidRDefault="0050728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7280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 персонал</w:t>
            </w:r>
          </w:p>
        </w:tc>
      </w:tr>
      <w:tr w:rsidR="00A96483" w:rsidRPr="008E5106" w:rsidTr="0030132B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80" w:rsidRDefault="001A5E7B" w:rsidP="0050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по закрытию лагерной смены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96483" w:rsidRDefault="00A96483" w:rsidP="0050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Салют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Прощальный 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7280" w:rsidRPr="008E5106" w:rsidRDefault="00507280" w:rsidP="0050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воспитатели, мед персонал</w:t>
            </w:r>
          </w:p>
        </w:tc>
      </w:tr>
      <w:tr w:rsidR="00A96483" w:rsidRPr="008E5106" w:rsidTr="0030132B">
        <w:trPr>
          <w:trHeight w:val="28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день (17.07)</w:t>
            </w:r>
          </w:p>
          <w:p w:rsidR="00A96483" w:rsidRPr="00507280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закрытия лагеря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«Расстаемся,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друзья!»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«Поговорим о нас» (делимся впечатлениями о лагере).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</w:tc>
      </w:tr>
      <w:tr w:rsidR="00A96483" w:rsidRPr="008E5106" w:rsidTr="0030132B">
        <w:trPr>
          <w:trHeight w:val="3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1A5E7B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работники лагеря «Березка</w:t>
            </w:r>
          </w:p>
        </w:tc>
      </w:tr>
      <w:tr w:rsidR="00A96483" w:rsidRPr="008E5106" w:rsidTr="0030132B">
        <w:trPr>
          <w:trHeight w:val="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работники лагеря «Березка»</w:t>
            </w:r>
          </w:p>
        </w:tc>
      </w:tr>
    </w:tbl>
    <w:p w:rsidR="0030132B" w:rsidRPr="008E5106" w:rsidRDefault="0030132B" w:rsidP="00B21AD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D5D96" w:rsidRPr="008E5106" w:rsidRDefault="00FD5D96" w:rsidP="0054329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A1E25" w:rsidRPr="008E5106" w:rsidRDefault="00DA1E25" w:rsidP="00DA1E25">
      <w:pPr>
        <w:pStyle w:val="a5"/>
        <w:shd w:val="clear" w:color="auto" w:fill="FFFFFF"/>
        <w:tabs>
          <w:tab w:val="clear" w:pos="4677"/>
          <w:tab w:val="center" w:pos="709"/>
        </w:tabs>
        <w:spacing w:line="242" w:lineRule="atLeast"/>
        <w:jc w:val="both"/>
        <w:rPr>
          <w:rFonts w:ascii="Arial" w:eastAsia="Times New Roman" w:hAnsi="Arial" w:cs="Arial"/>
          <w:color w:val="000000" w:themeColor="text1"/>
          <w:sz w:val="20"/>
          <w:szCs w:val="21"/>
        </w:rPr>
      </w:pPr>
    </w:p>
    <w:p w:rsidR="00DA1E25" w:rsidRDefault="00DA1E25">
      <w:pPr>
        <w:rPr>
          <w:rFonts w:ascii="Times New Roman" w:hAnsi="Times New Roman" w:cs="Times New Roman"/>
          <w:szCs w:val="24"/>
        </w:rPr>
      </w:pPr>
    </w:p>
    <w:p w:rsidR="006F701E" w:rsidRDefault="006F701E">
      <w:pPr>
        <w:rPr>
          <w:rFonts w:ascii="Times New Roman" w:hAnsi="Times New Roman" w:cs="Times New Roman"/>
          <w:szCs w:val="24"/>
        </w:rPr>
      </w:pPr>
    </w:p>
    <w:p w:rsidR="008A079F" w:rsidRDefault="008A079F">
      <w:pPr>
        <w:rPr>
          <w:rFonts w:ascii="Times New Roman" w:hAnsi="Times New Roman" w:cs="Times New Roman"/>
          <w:szCs w:val="24"/>
        </w:rPr>
      </w:pPr>
    </w:p>
    <w:p w:rsidR="005440A0" w:rsidRPr="005440A0" w:rsidRDefault="005440A0" w:rsidP="00544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440A0" w:rsidRPr="005440A0" w:rsidRDefault="005440A0" w:rsidP="005440A0">
      <w:pPr>
        <w:pStyle w:val="a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спортивно-оздоровительное,</w:t>
      </w:r>
    </w:p>
    <w:p w:rsidR="005440A0" w:rsidRPr="005440A0" w:rsidRDefault="005440A0" w:rsidP="005440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духовно- нравственное,</w:t>
      </w:r>
    </w:p>
    <w:p w:rsidR="005440A0" w:rsidRPr="005440A0" w:rsidRDefault="005440A0" w:rsidP="005440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</w:p>
    <w:p w:rsidR="005440A0" w:rsidRPr="005440A0" w:rsidRDefault="005440A0" w:rsidP="005440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0A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440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40A0" w:rsidRPr="005440A0" w:rsidRDefault="005440A0" w:rsidP="005440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</w:p>
    <w:tbl>
      <w:tblPr>
        <w:tblW w:w="106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3370"/>
      </w:tblGrid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 задачи направления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 здоровью и здоровому образу жизни.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создавать условия для формирования физически здорового человека;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формировать мотивацию к сохранению и укреплению здоровья;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совершенствовать основные двигательные навыки обучающихся (бег, ходьба, прыжки).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беседы о здоровом образе жизни;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участие в оздоровительных процедурах;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спортивные соревнования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чувств, гражданственности, патриотизма, уважения к правам, свободам и обязанностям человека.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 эмоционально-волевую сферу обучающихся;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воспитывать чувство прекрасного;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формировать коммуникативную и общекультурную компетенции.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групповые занятия;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тренинги;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деловая игра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познавательных интересов и потребностей.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приобретение новых знаний, умений и навыков в творческой деятельности;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 желание познавать новое.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групповые занятия;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участие в коллективных творческих делах;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экскурсии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ценностного отношения к прекрасному, формирование представлений об эстетических идеалах и ценностях.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 творческие способности обучающихся;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  виды  речевой  деятельности  младших  школьников;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  художественно-образное  и  логическое  мышление  учащихся.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групповые занятия;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спектакли,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выступления;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выставки;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участие в творческих конкурсах, концертах</w:t>
            </w:r>
          </w:p>
          <w:p w:rsidR="005440A0" w:rsidRPr="005440A0" w:rsidRDefault="005440A0" w:rsidP="00B917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440A0" w:rsidRPr="00740201" w:rsidTr="007810CC">
        <w:trPr>
          <w:tblCellSpacing w:w="0" w:type="dxa"/>
          <w:jc w:val="center"/>
        </w:trPr>
        <w:tc>
          <w:tcPr>
            <w:tcW w:w="1985" w:type="dxa"/>
            <w:hideMark/>
          </w:tcPr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5245" w:type="dxa"/>
            <w:hideMark/>
          </w:tcPr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трудолюбия, творческого отношения к учению, труду, жизни.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 умение слушать и слышать собеседника, обосновывать свою позицию, высказывать своё мнение;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формировать чувство ответственности и уверенности в своих силах;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развивать интерес к совместной деятельности.</w:t>
            </w:r>
          </w:p>
        </w:tc>
        <w:tc>
          <w:tcPr>
            <w:tcW w:w="3370" w:type="dxa"/>
            <w:hideMark/>
          </w:tcPr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проекты;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участие в акциях;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конкурсы,</w:t>
            </w:r>
          </w:p>
          <w:p w:rsidR="005440A0" w:rsidRPr="005440A0" w:rsidRDefault="005440A0" w:rsidP="00B917C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A0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участие в коллективных творческих делах</w:t>
            </w:r>
          </w:p>
        </w:tc>
      </w:tr>
    </w:tbl>
    <w:p w:rsidR="00DC62DA" w:rsidRDefault="00DC62DA">
      <w:pPr>
        <w:rPr>
          <w:rFonts w:ascii="Times New Roman" w:hAnsi="Times New Roman" w:cs="Times New Roman"/>
          <w:szCs w:val="24"/>
        </w:rPr>
      </w:pPr>
    </w:p>
    <w:p w:rsidR="00DC62DA" w:rsidRDefault="00DC62DA">
      <w:pPr>
        <w:rPr>
          <w:rFonts w:ascii="Times New Roman" w:hAnsi="Times New Roman" w:cs="Times New Roman"/>
          <w:szCs w:val="24"/>
        </w:rPr>
      </w:pPr>
    </w:p>
    <w:p w:rsidR="005440A0" w:rsidRPr="005440A0" w:rsidRDefault="005440A0" w:rsidP="00544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5440A0" w:rsidRPr="005440A0" w:rsidRDefault="005440A0" w:rsidP="00544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Материально-технические условия предусматривают: </w:t>
      </w:r>
    </w:p>
    <w:p w:rsidR="005440A0" w:rsidRPr="005440A0" w:rsidRDefault="005440A0" w:rsidP="005440A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игровые с набором настольных игр, спортивного инвентаря; библиотека, актовый зал, спортивный зал, игровая площадка;</w:t>
      </w:r>
    </w:p>
    <w:p w:rsidR="005440A0" w:rsidRPr="005440A0" w:rsidRDefault="005440A0" w:rsidP="005440A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столовая с достаточным количеством посадочных мест для детей.</w:t>
      </w:r>
    </w:p>
    <w:p w:rsidR="005440A0" w:rsidRPr="005440A0" w:rsidRDefault="005440A0" w:rsidP="005440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i/>
          <w:sz w:val="24"/>
          <w:szCs w:val="24"/>
        </w:rPr>
        <w:t> 2. Кадровые условия.</w:t>
      </w:r>
    </w:p>
    <w:p w:rsidR="005440A0" w:rsidRPr="005440A0" w:rsidRDefault="005440A0" w:rsidP="00B42A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В соответствии со штатным расписанием в программе участвуют:</w:t>
      </w:r>
    </w:p>
    <w:p w:rsidR="005440A0" w:rsidRPr="005440A0" w:rsidRDefault="005440A0" w:rsidP="005440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начальник лагеря, руководитель программы;</w:t>
      </w:r>
    </w:p>
    <w:p w:rsidR="005440A0" w:rsidRPr="005440A0" w:rsidRDefault="005440A0" w:rsidP="005440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воспитатели-организаторы отдыха детей;</w:t>
      </w:r>
    </w:p>
    <w:p w:rsidR="005440A0" w:rsidRPr="005440A0" w:rsidRDefault="005440A0" w:rsidP="005440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работники столовой;</w:t>
      </w:r>
    </w:p>
    <w:p w:rsidR="005440A0" w:rsidRPr="005440A0" w:rsidRDefault="005440A0" w:rsidP="005440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медицинский работник; технические служащие.</w:t>
      </w:r>
    </w:p>
    <w:p w:rsidR="005440A0" w:rsidRPr="005440A0" w:rsidRDefault="005440A0" w:rsidP="005440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i/>
          <w:sz w:val="24"/>
          <w:szCs w:val="24"/>
        </w:rPr>
        <w:t> 3.  Педагогические условия:</w:t>
      </w:r>
    </w:p>
    <w:p w:rsidR="005440A0" w:rsidRPr="005440A0" w:rsidRDefault="005440A0" w:rsidP="005440A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соответствие направлений и форм работы целям и задачам лагерной смены, создание условий для индивидуального развития личности ребёнка через участие в КТД и занятия в детских объединениях по интересам;</w:t>
      </w:r>
    </w:p>
    <w:p w:rsidR="005440A0" w:rsidRPr="005440A0" w:rsidRDefault="005440A0" w:rsidP="005440A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отбор педагогических приёмов и средств с учётом возрастных особенностей детей;</w:t>
      </w:r>
    </w:p>
    <w:p w:rsidR="005440A0" w:rsidRPr="005440A0" w:rsidRDefault="005440A0" w:rsidP="005440A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обеспечение единства и взаимосвязи управления и самоуправления, привлечение специалистов для организации коллективной творческой деятельности.</w:t>
      </w:r>
    </w:p>
    <w:p w:rsidR="005440A0" w:rsidRPr="005440A0" w:rsidRDefault="005440A0" w:rsidP="005440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b/>
          <w:i/>
          <w:sz w:val="24"/>
          <w:szCs w:val="24"/>
        </w:rPr>
        <w:t> 4. Методические условия предусматривают:</w:t>
      </w:r>
    </w:p>
    <w:p w:rsidR="005440A0" w:rsidRPr="005440A0" w:rsidRDefault="005440A0" w:rsidP="005440A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 документации, программы деятельности и плана работы на смену; </w:t>
      </w:r>
    </w:p>
    <w:p w:rsidR="005440A0" w:rsidRPr="005440A0" w:rsidRDefault="005440A0" w:rsidP="005440A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инструктивно-методических сборов с педагогами до начала лагерной смены; </w:t>
      </w:r>
    </w:p>
    <w:p w:rsidR="005440A0" w:rsidRPr="005440A0" w:rsidRDefault="005440A0" w:rsidP="005440A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организацию работы методического совета лагеря.</w:t>
      </w:r>
    </w:p>
    <w:p w:rsidR="005440A0" w:rsidRPr="005440A0" w:rsidRDefault="005440A0" w:rsidP="005440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440A0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летнего о</w:t>
      </w:r>
      <w:r w:rsidR="00B42A8B">
        <w:rPr>
          <w:rFonts w:ascii="Times New Roman" w:eastAsia="Times New Roman" w:hAnsi="Times New Roman" w:cs="Times New Roman"/>
          <w:sz w:val="24"/>
          <w:szCs w:val="24"/>
        </w:rPr>
        <w:t>здоровительного лагеря с круглосуточным</w:t>
      </w:r>
      <w:r w:rsidRPr="005440A0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детей используются индивидуальные и коллективные формы работы </w:t>
      </w:r>
      <w:r w:rsidRPr="005440A0">
        <w:rPr>
          <w:rFonts w:ascii="Times New Roman" w:eastAsia="Times New Roman" w:hAnsi="Times New Roman" w:cs="Times New Roman"/>
          <w:i/>
          <w:iCs/>
          <w:sz w:val="24"/>
          <w:szCs w:val="24"/>
        </w:rPr>
        <w:t>(беседа, наблюдение, поручение, игра, конкурсы, турниры, викторины, концерты, утренники, праздники, проекты, экскурсии).</w:t>
      </w:r>
      <w:r w:rsidRPr="005440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440A0" w:rsidRPr="005440A0" w:rsidRDefault="005440A0" w:rsidP="005440A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917C3" w:rsidRPr="00B917C3" w:rsidRDefault="00B917C3" w:rsidP="00B917C3">
      <w:pPr>
        <w:pStyle w:val="aa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и формы реализации программы:</w:t>
      </w:r>
    </w:p>
    <w:p w:rsidR="00B917C3" w:rsidRPr="00B917C3" w:rsidRDefault="00B917C3" w:rsidP="00B917C3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 технология программы – ТАД (творчество, активность, действие). Сопутствующими технологиями являются коммуникативная, групповая, игровая, КТД (коллективные творческие дела) и др.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технологии обеспечат достижение поставленных организационных и</w:t>
      </w:r>
      <w:r w:rsidRPr="00B917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методических целей.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позитивного общения со сверстниками, привлечёт ребят к сознательному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выбору активного и здорового образа жизни.</w:t>
      </w:r>
    </w:p>
    <w:p w:rsidR="00B917C3" w:rsidRPr="00B917C3" w:rsidRDefault="00B917C3" w:rsidP="00B917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следующие формы и методы работы: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игры и викторины;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спортивные игры и соревнования;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 игры;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тестирования, опросы, анкетирование;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занятия;</w:t>
      </w:r>
    </w:p>
    <w:p w:rsidR="00B917C3" w:rsidRPr="00B917C3" w:rsidRDefault="00B917C3" w:rsidP="00B917C3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фестивали, акции и др.</w:t>
      </w:r>
    </w:p>
    <w:p w:rsidR="00B917C3" w:rsidRPr="00B917C3" w:rsidRDefault="00B917C3" w:rsidP="00B917C3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деятельности: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течение отдыха детям предлагается череда различных типов деятельности,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основанных на принципах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игрового моделирования программы:</w:t>
      </w:r>
    </w:p>
    <w:p w:rsidR="00B917C3" w:rsidRPr="00B917C3" w:rsidRDefault="00B917C3" w:rsidP="00B917C3">
      <w:pPr>
        <w:pStyle w:val="a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Коммуникативно-игровая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917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ребёнка, направленная на самостоятельное формирование и решение набора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 задач, необходимых для достижения игровой цели в рамках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выбранной роли.</w:t>
      </w:r>
    </w:p>
    <w:p w:rsidR="00B917C3" w:rsidRPr="00B917C3" w:rsidRDefault="00B917C3" w:rsidP="00B917C3">
      <w:pPr>
        <w:pStyle w:val="a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Прикладная творческая деятельность. </w:t>
      </w:r>
    </w:p>
    <w:p w:rsidR="00B917C3" w:rsidRPr="00B917C3" w:rsidRDefault="00B917C3" w:rsidP="00B917C3">
      <w:pPr>
        <w:pStyle w:val="aa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Аналитическая деятельность. Анализ игровых ситуаций, обсуждение, сопоставление с современным обществом и человеком, поиск причин и</w:t>
      </w:r>
      <w:r w:rsidRPr="00B917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>следствий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открытых детьми явлений происходит на мероприятиях.</w:t>
      </w:r>
    </w:p>
    <w:p w:rsidR="00B917C3" w:rsidRPr="00B917C3" w:rsidRDefault="00B917C3" w:rsidP="00B917C3">
      <w:pPr>
        <w:pStyle w:val="aa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17C3" w:rsidRPr="00B917C3" w:rsidRDefault="00B917C3" w:rsidP="00B917C3">
      <w:pPr>
        <w:pStyle w:val="aa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b/>
          <w:color w:val="000000"/>
          <w:sz w:val="24"/>
          <w:szCs w:val="24"/>
        </w:rPr>
        <w:t>СИСТЕМА МОНИТОРИНГА ПРОГРАММЫ</w:t>
      </w:r>
    </w:p>
    <w:p w:rsidR="00B917C3" w:rsidRPr="00B917C3" w:rsidRDefault="00B917C3" w:rsidP="00B917C3">
      <w:pPr>
        <w:pStyle w:val="aa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оперативного слежения, анализа процесса реализации программы,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прогнозирования, необходимой корректировки и планирования управленческих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действий необходим  мониторинг – систематические стандартизированные наблюдения и отслеживание функционирования и развития системы. С этой целью необходим периодический сбор информации по единым критериям.</w:t>
      </w:r>
    </w:p>
    <w:p w:rsidR="00B917C3" w:rsidRPr="00B917C3" w:rsidRDefault="00B917C3" w:rsidP="00B917C3">
      <w:pPr>
        <w:pStyle w:val="aa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работы по программе лагеря можно оценить по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показателям: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коллективе:</w:t>
      </w:r>
    </w:p>
    <w:p w:rsidR="00B917C3" w:rsidRPr="00B917C3" w:rsidRDefault="00B917C3" w:rsidP="00B917C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соответствия детских ожиданий от отдыха и их оправданности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(анкетирование детского коллектива в начале и в конце отдыха);</w:t>
      </w:r>
    </w:p>
    <w:p w:rsidR="00B917C3" w:rsidRPr="00B917C3" w:rsidRDefault="00B917C3" w:rsidP="00B917C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изменения знаний по тематике лагеря (общее тестирование, итоговые тестирования на тему оценки детьми проведённых мероприятий);</w:t>
      </w:r>
    </w:p>
    <w:p w:rsidR="00B917C3" w:rsidRPr="00B917C3" w:rsidRDefault="00B917C3" w:rsidP="00B917C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психологического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комфорта детей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(мониторинг психологического состояния);</w:t>
      </w:r>
    </w:p>
    <w:p w:rsidR="00B917C3" w:rsidRPr="00B917C3" w:rsidRDefault="00B917C3" w:rsidP="00B917C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 активно участвующих в мероприятиях и общественной жизни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оллектива от общего количества детей;</w:t>
      </w:r>
    </w:p>
    <w:p w:rsidR="00B917C3" w:rsidRPr="00B917C3" w:rsidRDefault="00B917C3" w:rsidP="00B917C3">
      <w:pPr>
        <w:pStyle w:val="aa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предложенных детьми и реализованных проектов на протяжении смены.</w:t>
      </w:r>
    </w:p>
    <w:p w:rsidR="00B917C3" w:rsidRPr="00B917C3" w:rsidRDefault="00B917C3" w:rsidP="00B917C3">
      <w:pPr>
        <w:pStyle w:val="a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Диагностика осуществляется в несколько этапов:</w:t>
      </w:r>
    </w:p>
    <w:p w:rsidR="00B917C3" w:rsidRPr="00B917C3" w:rsidRDefault="00B917C3" w:rsidP="00B917C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начальном этапе будет происходить сбор данных о направленности интересов ребёнка, мотивации деятельности и уровень готовности к ней (тесты,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анкеты, игры);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7C3" w:rsidRPr="00B917C3" w:rsidRDefault="00B917C3" w:rsidP="00B917C3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промежуточная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позволяет корректировать процесс реализации программы и определить искомый результат с помощью аналогии и</w:t>
      </w:r>
      <w:r w:rsidRPr="00B917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ассоциации: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сочинение «Я вчера, сегодня, завтра»;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«Мой портрет» (ассоциация);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«Моя группа» (рисунок, сочинение и др.)</w:t>
      </w:r>
    </w:p>
    <w:p w:rsidR="00B917C3" w:rsidRPr="00B917C3" w:rsidRDefault="00B917C3" w:rsidP="00B917C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диагностика помогает оценить результаты реализации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(опрос, тестирование, анкеты).</w:t>
      </w:r>
    </w:p>
    <w:p w:rsidR="00B917C3" w:rsidRPr="00B917C3" w:rsidRDefault="00B917C3" w:rsidP="00B917C3">
      <w:pPr>
        <w:pStyle w:val="aa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первого дня в летнем городке появляется КАРТА НАСТРОЕНИЯ.</w:t>
      </w:r>
    </w:p>
    <w:p w:rsidR="00B917C3" w:rsidRPr="00B917C3" w:rsidRDefault="00B917C3" w:rsidP="00B917C3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своеобразная таблица, в которую жители летнего лагеря могут приклеивать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маленькие кружочки разного цвета (зелёный – «отличное»,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- «хорошее», красный – «удовлетворительное»), рядом со своим именем. В итоге, к концу дня (отдыха) становится ясно, насколько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комфортно было детям в летнем лагере.</w:t>
      </w:r>
    </w:p>
    <w:p w:rsidR="00B917C3" w:rsidRPr="00B917C3" w:rsidRDefault="00B917C3" w:rsidP="00B917C3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оценивания итогов летнего отдыха детей:</w:t>
      </w:r>
    </w:p>
    <w:p w:rsidR="00B917C3" w:rsidRPr="00B917C3" w:rsidRDefault="00B917C3" w:rsidP="00B917C3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психологического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комфорта – воспитатели по результатам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нкетирования устанавливает отношение детей к школе, работе летнего городка;</w:t>
      </w:r>
      <w:r w:rsidRPr="00B91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анализируют таблицу эмоционального настроя ребенка, делают выводы.</w:t>
      </w:r>
    </w:p>
    <w:p w:rsidR="00B917C3" w:rsidRPr="00B917C3" w:rsidRDefault="00B917C3" w:rsidP="00B917C3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индивидуально-личностного развития – воспитатели по результатам анкетирования, наблюдений устанавливают широту и устойчивость интересов учащихся, степень их соучастия, ответственности.</w:t>
      </w:r>
    </w:p>
    <w:p w:rsidR="00DC62DA" w:rsidRPr="005440A0" w:rsidRDefault="00DC62DA">
      <w:pPr>
        <w:rPr>
          <w:rFonts w:ascii="Times New Roman" w:hAnsi="Times New Roman" w:cs="Times New Roman"/>
          <w:sz w:val="24"/>
          <w:szCs w:val="24"/>
        </w:rPr>
      </w:pPr>
    </w:p>
    <w:p w:rsidR="00DC62DA" w:rsidRDefault="00DC62DA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7810CC" w:rsidRPr="00B917C3" w:rsidRDefault="007810CC">
      <w:pPr>
        <w:rPr>
          <w:rFonts w:ascii="Times New Roman" w:hAnsi="Times New Roman" w:cs="Times New Roman"/>
          <w:sz w:val="24"/>
          <w:szCs w:val="24"/>
        </w:rPr>
      </w:pPr>
    </w:p>
    <w:p w:rsidR="00B917C3" w:rsidRPr="00B917C3" w:rsidRDefault="00B917C3" w:rsidP="00B917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C3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B917C3">
        <w:rPr>
          <w:rFonts w:ascii="Times New Roman" w:eastAsia="Times New Roman" w:hAnsi="Times New Roman" w:cs="Times New Roman"/>
          <w:b/>
          <w:sz w:val="24"/>
          <w:szCs w:val="24"/>
        </w:rPr>
        <w:t>ТЕРАТУРА</w:t>
      </w:r>
    </w:p>
    <w:p w:rsidR="00B917C3" w:rsidRPr="00B917C3" w:rsidRDefault="00B917C3" w:rsidP="00B917C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Сборник методических материалов. Лучшая педагогическая разработка по профилактике социально-негативных явлений в рамках работы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наркопоста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. Выпуск 5/авт.-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сост.М.Н.Галстян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Т.П.Аксютич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Слободян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О.А.Больбат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Н.Т.Голубева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Иркутск:Министерство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Иркутской области Центр профилактики, реабилитации и коррекции,2013.-с.151</w:t>
      </w:r>
    </w:p>
    <w:p w:rsidR="00B917C3" w:rsidRPr="00B917C3" w:rsidRDefault="00B917C3" w:rsidP="00B917C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>Сборник методических материалов. Игры и упражнения в профилактической работе с несовершеннолетними.</w:t>
      </w:r>
    </w:p>
    <w:p w:rsidR="00B917C3" w:rsidRPr="00B917C3" w:rsidRDefault="00B917C3" w:rsidP="00B917C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/ авт.- сост.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Т.П.Аксютич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О.А.Больбат,А.Е.Бушина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Н.Т.Голубева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М.И.Сахаровская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О.В.Середа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Иркутск:Министерство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Иркутской области Центр профилактики, реабилитации и коррекции,2013.-с.108</w:t>
      </w:r>
    </w:p>
    <w:p w:rsidR="00B917C3" w:rsidRPr="00B917C3" w:rsidRDefault="00B917C3" w:rsidP="00B917C3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классных часов. Формирование социальных навыков у обучающихся. 5-8 классы. Программы, занятия, упражнения/авт.-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сост.С.Г.Гусева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>, Г.Э. Санарова.-Волгоград:Учитель,2015.-71с.</w:t>
      </w:r>
    </w:p>
    <w:p w:rsidR="00B917C3" w:rsidRPr="00B917C3" w:rsidRDefault="00B917C3" w:rsidP="00B917C3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>Проектный калейдоскоп в программе воспитания и социализации младших школьников. – М.: Русское слово, 2015. – 142 с.</w:t>
      </w:r>
    </w:p>
    <w:p w:rsidR="00B917C3" w:rsidRPr="00B917C3" w:rsidRDefault="00B917C3" w:rsidP="00B917C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деятельность: теория и практика. 1-11 классы/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Сост.А.В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Енин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. – 2-е изд.- М.;ВАКО, 2017. - 288с. -(Современная школа: управление и воспитание). </w:t>
      </w:r>
    </w:p>
    <w:p w:rsidR="00B917C3" w:rsidRPr="00B917C3" w:rsidRDefault="00B917C3" w:rsidP="00B917C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C3">
        <w:rPr>
          <w:rFonts w:ascii="Times New Roman" w:eastAsia="Times New Roman" w:hAnsi="Times New Roman" w:cs="Times New Roman"/>
          <w:sz w:val="24"/>
          <w:szCs w:val="24"/>
        </w:rPr>
        <w:t xml:space="preserve">Летний оздоровительный лагерь: нормативно - правовая база (планирование, программа работы, должностные инструкции, безопасности в пришкольных и загородных лагерях) /сост. </w:t>
      </w:r>
      <w:proofErr w:type="spellStart"/>
      <w:r w:rsidRPr="00B917C3">
        <w:rPr>
          <w:rFonts w:ascii="Times New Roman" w:eastAsia="Times New Roman" w:hAnsi="Times New Roman" w:cs="Times New Roman"/>
          <w:sz w:val="24"/>
          <w:szCs w:val="24"/>
        </w:rPr>
        <w:t>Гурбина</w:t>
      </w:r>
      <w:proofErr w:type="spellEnd"/>
      <w:r w:rsidRPr="00B917C3">
        <w:rPr>
          <w:rFonts w:ascii="Times New Roman" w:eastAsia="Times New Roman" w:hAnsi="Times New Roman" w:cs="Times New Roman"/>
          <w:sz w:val="24"/>
          <w:szCs w:val="24"/>
        </w:rPr>
        <w:t> Е. А. – Волгоград: Учитель, 2009. – 199 с.</w:t>
      </w:r>
    </w:p>
    <w:p w:rsidR="00DC62DA" w:rsidRPr="00B917C3" w:rsidRDefault="00DC62DA">
      <w:pPr>
        <w:rPr>
          <w:rFonts w:ascii="Times New Roman" w:hAnsi="Times New Roman" w:cs="Times New Roman"/>
          <w:sz w:val="24"/>
          <w:szCs w:val="24"/>
        </w:rPr>
      </w:pPr>
    </w:p>
    <w:p w:rsidR="007810CC" w:rsidRDefault="007810CC">
      <w:pPr>
        <w:rPr>
          <w:rFonts w:ascii="Times New Roman" w:hAnsi="Times New Roman" w:cs="Times New Roman"/>
          <w:sz w:val="24"/>
          <w:szCs w:val="24"/>
        </w:rPr>
      </w:pPr>
    </w:p>
    <w:p w:rsidR="00D47F28" w:rsidRPr="00C43F0D" w:rsidRDefault="00D47F28">
      <w:pPr>
        <w:rPr>
          <w:rFonts w:ascii="Times New Roman" w:hAnsi="Times New Roman" w:cs="Times New Roman"/>
          <w:sz w:val="24"/>
          <w:szCs w:val="24"/>
        </w:rPr>
      </w:pPr>
    </w:p>
    <w:p w:rsidR="00DC62DA" w:rsidRDefault="00DC62DA">
      <w:pPr>
        <w:rPr>
          <w:rFonts w:ascii="Times New Roman" w:hAnsi="Times New Roman" w:cs="Times New Roman"/>
          <w:szCs w:val="24"/>
        </w:rPr>
      </w:pPr>
    </w:p>
    <w:p w:rsidR="00DC62DA" w:rsidRPr="00DC62DA" w:rsidRDefault="00DC62DA" w:rsidP="00DC62DA">
      <w:pPr>
        <w:keepNext/>
        <w:keepLines/>
        <w:spacing w:after="5" w:line="270" w:lineRule="auto"/>
        <w:ind w:left="10" w:right="10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" w:name="_Toc72273683"/>
      <w:r w:rsidRPr="00DC62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  <w:bookmarkEnd w:id="1"/>
    </w:p>
    <w:p w:rsidR="00DC62DA" w:rsidRPr="00DC62DA" w:rsidRDefault="00DC62DA" w:rsidP="00DC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2DA">
        <w:rPr>
          <w:rFonts w:ascii="Times New Roman" w:eastAsia="Times New Roman" w:hAnsi="Times New Roman" w:cs="Times New Roman"/>
          <w:b/>
          <w:sz w:val="24"/>
          <w:szCs w:val="24"/>
        </w:rPr>
        <w:t>Анкета организационного периода</w:t>
      </w:r>
    </w:p>
    <w:p w:rsidR="00DC62DA" w:rsidRPr="00DC62DA" w:rsidRDefault="00DC62DA" w:rsidP="00DC62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62DA" w:rsidRPr="00DC62DA" w:rsidRDefault="00DC62DA" w:rsidP="00DC62DA">
      <w:pPr>
        <w:spacing w:after="0" w:line="267" w:lineRule="auto"/>
        <w:ind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C62DA" w:rsidRPr="00DC62DA" w:rsidRDefault="00DC62DA" w:rsidP="00DC62DA">
      <w:pPr>
        <w:spacing w:after="0" w:line="267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Фамилия ____________________ Имя ________________ Возраст ______ </w:t>
      </w:r>
    </w:p>
    <w:p w:rsidR="00DC62DA" w:rsidRPr="00DC62DA" w:rsidRDefault="00DC62DA" w:rsidP="00DC62DA">
      <w:pPr>
        <w:spacing w:after="0" w:line="267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1. Чем ты любишь заниматься больше всего? (нужное подчеркни, можно несколько вариантов) </w:t>
      </w:r>
    </w:p>
    <w:p w:rsidR="00DC62DA" w:rsidRPr="00DC62DA" w:rsidRDefault="00DC62DA" w:rsidP="00DC62DA">
      <w:pPr>
        <w:spacing w:after="0" w:line="267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- рисовать,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петь,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танцевать, 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лепить,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участвовать в художественной самодеятельности,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сочинять стихи, сказки,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- шить, вязать, вышивать, </w:t>
      </w:r>
    </w:p>
    <w:p w:rsidR="00DC62DA" w:rsidRPr="00DC62DA" w:rsidRDefault="00DC62DA" w:rsidP="00DC62DA">
      <w:pPr>
        <w:numPr>
          <w:ilvl w:val="0"/>
          <w:numId w:val="2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другое </w:t>
      </w:r>
    </w:p>
    <w:p w:rsidR="00DC62DA" w:rsidRPr="00DC62DA" w:rsidRDefault="00DC62DA" w:rsidP="00DC62DA">
      <w:pPr>
        <w:spacing w:after="0" w:line="267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2. Подчеркни виды игровой деятельности, которые тебе больше нравятся: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подвижные игры,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изготовление поделок, сувениров,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интеллектуальные игры,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шоу-программы,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спортивные игры и состязания,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театрализованные представления,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другое </w:t>
      </w:r>
    </w:p>
    <w:p w:rsidR="00DC62DA" w:rsidRPr="00DC62DA" w:rsidRDefault="00DC62DA" w:rsidP="00DC62DA">
      <w:pPr>
        <w:spacing w:after="0" w:line="267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3. Как ты оцениваешь свое здоровье? </w:t>
      </w:r>
    </w:p>
    <w:p w:rsidR="00DC62DA" w:rsidRPr="00DC62DA" w:rsidRDefault="00DC62DA" w:rsidP="00DC62DA">
      <w:pPr>
        <w:numPr>
          <w:ilvl w:val="0"/>
          <w:numId w:val="3"/>
        </w:numPr>
        <w:spacing w:after="0" w:line="267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чувствую себя совершенно здоровым,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здоровье, в целом, хорошее, но хотелось бы быть более крепким, </w:t>
      </w:r>
    </w:p>
    <w:p w:rsidR="00DC62DA" w:rsidRPr="00DC62DA" w:rsidRDefault="00DC62DA" w:rsidP="00DC62DA">
      <w:pPr>
        <w:numPr>
          <w:ilvl w:val="0"/>
          <w:numId w:val="3"/>
        </w:num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DC62DA">
        <w:rPr>
          <w:rFonts w:ascii="Times New Roman" w:eastAsia="Times New Roman" w:hAnsi="Times New Roman" w:cs="Times New Roman"/>
          <w:sz w:val="24"/>
        </w:rPr>
        <w:t xml:space="preserve">- к сожалению, здоровьем похвалиться не могу, часто болею. </w:t>
      </w:r>
    </w:p>
    <w:p w:rsidR="00DC62DA" w:rsidRDefault="00DC62DA" w:rsidP="00DC62DA">
      <w:pPr>
        <w:pStyle w:val="a3"/>
        <w:rPr>
          <w:rFonts w:ascii="Times New Roman" w:eastAsiaTheme="minorEastAsia" w:hAnsi="Times New Roman" w:cs="Times New Roman"/>
          <w:szCs w:val="24"/>
          <w:lang w:val="ru-RU" w:eastAsia="ru-RU" w:bidi="ar-SA"/>
        </w:rPr>
      </w:pPr>
    </w:p>
    <w:p w:rsidR="00DC62DA" w:rsidRPr="00DC62DA" w:rsidRDefault="00DC62DA" w:rsidP="00DC62D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DC62DA">
        <w:rPr>
          <w:rFonts w:ascii="Times New Roman" w:hAnsi="Times New Roman"/>
          <w:b/>
          <w:bCs/>
          <w:sz w:val="24"/>
          <w:szCs w:val="24"/>
          <w:lang w:val="ru-RU"/>
        </w:rPr>
        <w:t>Анкеты по изучению удовлетворенности детей организацией лагерной смены</w:t>
      </w:r>
    </w:p>
    <w:p w:rsidR="00DC62DA" w:rsidRPr="00DC62DA" w:rsidRDefault="00DC62DA" w:rsidP="00DC62D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62DA">
        <w:rPr>
          <w:rFonts w:ascii="Times New Roman" w:hAnsi="Times New Roman"/>
          <w:b/>
          <w:bCs/>
          <w:sz w:val="24"/>
          <w:szCs w:val="24"/>
          <w:lang w:val="ru-RU"/>
        </w:rPr>
        <w:t>Анкета (последний день смены):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Близится к концу время нашей встречи. Подводя ее итоги, мы хотим задать тебе некоторые вопросы. Надеемся на помощь.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Что ты ожидал (а) от лагеря? 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lastRenderedPageBreak/>
        <w:t xml:space="preserve">Что тебе понравилось в лагере? 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Что тебе не понравилось? __________________________________________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Изменился (ась) ли ты как личность за время пребывания в лагере? 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Если изменился (ась), то, что с тобой произошло? 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Кто из ребят, с твоей точки зрения, изменился больше всего? 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Какие из мероприятий лагеря оказали наибольшее влияние на тебя?  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Было ли скучно в лагере? __________________________________________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Было ли тебе страшно? ____________________________________________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>Жалеешь ли ты о чем-то, что произошло за время пребывания в лагере? О чем? _____________________________________________________________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Что бы ты хотел (а) пожелать себе? 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Что бы ты хотел (а) пожелать другим ребятам? 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Что бы ты хотел (а) пожелать педагогам?_____________________________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Самое важное событие в лагере? Было или оно? 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Закончи предложения: Я рад, что 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Мне жаль, что ___________________________________________________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Я надеюсь, что ___________________________________________________ </w:t>
      </w:r>
    </w:p>
    <w:p w:rsidR="00DC62DA" w:rsidRPr="00DC62DA" w:rsidRDefault="00DC62DA" w:rsidP="00DC62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C62DA">
        <w:rPr>
          <w:rFonts w:ascii="Times New Roman" w:hAnsi="Times New Roman"/>
          <w:sz w:val="24"/>
          <w:szCs w:val="24"/>
          <w:lang w:val="ru-RU"/>
        </w:rPr>
        <w:t xml:space="preserve">Твое имя, фамилия и автограф на память _____________________________ </w:t>
      </w:r>
    </w:p>
    <w:p w:rsidR="00DC62DA" w:rsidRPr="00DA1E25" w:rsidRDefault="00DC62DA">
      <w:pPr>
        <w:rPr>
          <w:rFonts w:ascii="Times New Roman" w:hAnsi="Times New Roman" w:cs="Times New Roman"/>
          <w:szCs w:val="24"/>
        </w:rPr>
      </w:pPr>
    </w:p>
    <w:sectPr w:rsidR="00DC62DA" w:rsidRPr="00DA1E25" w:rsidSect="003013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54"/>
    <w:multiLevelType w:val="multilevel"/>
    <w:tmpl w:val="C7F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E6252"/>
    <w:multiLevelType w:val="multilevel"/>
    <w:tmpl w:val="341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C9A"/>
    <w:multiLevelType w:val="hybridMultilevel"/>
    <w:tmpl w:val="51884708"/>
    <w:lvl w:ilvl="0" w:tplc="9BC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35131E"/>
    <w:multiLevelType w:val="multilevel"/>
    <w:tmpl w:val="363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6B28"/>
    <w:multiLevelType w:val="hybridMultilevel"/>
    <w:tmpl w:val="7C2874B4"/>
    <w:lvl w:ilvl="0" w:tplc="F97E158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17FD2"/>
    <w:multiLevelType w:val="multilevel"/>
    <w:tmpl w:val="B80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02CC4"/>
    <w:multiLevelType w:val="hybridMultilevel"/>
    <w:tmpl w:val="1DD84E7C"/>
    <w:lvl w:ilvl="0" w:tplc="6C1A8E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B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FE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22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DB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83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35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51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C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6A0C8E"/>
    <w:multiLevelType w:val="multilevel"/>
    <w:tmpl w:val="91DE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05F90"/>
    <w:multiLevelType w:val="multilevel"/>
    <w:tmpl w:val="DD0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502F3"/>
    <w:multiLevelType w:val="multilevel"/>
    <w:tmpl w:val="CD1A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E0714"/>
    <w:multiLevelType w:val="hybridMultilevel"/>
    <w:tmpl w:val="F1E69E54"/>
    <w:lvl w:ilvl="0" w:tplc="9BC44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A65800"/>
    <w:multiLevelType w:val="hybridMultilevel"/>
    <w:tmpl w:val="A4B4FB0A"/>
    <w:lvl w:ilvl="0" w:tplc="602E2B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E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08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D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E4F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61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F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0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6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4A"/>
    <w:rsid w:val="00073342"/>
    <w:rsid w:val="00096B18"/>
    <w:rsid w:val="001800EE"/>
    <w:rsid w:val="001A5E7B"/>
    <w:rsid w:val="001B104A"/>
    <w:rsid w:val="001B712F"/>
    <w:rsid w:val="00202833"/>
    <w:rsid w:val="002337E9"/>
    <w:rsid w:val="002920BE"/>
    <w:rsid w:val="0030132B"/>
    <w:rsid w:val="00404018"/>
    <w:rsid w:val="004B702A"/>
    <w:rsid w:val="00507280"/>
    <w:rsid w:val="0054329A"/>
    <w:rsid w:val="005440A0"/>
    <w:rsid w:val="0056619A"/>
    <w:rsid w:val="00566EFA"/>
    <w:rsid w:val="005759F3"/>
    <w:rsid w:val="005C7256"/>
    <w:rsid w:val="00603339"/>
    <w:rsid w:val="00651581"/>
    <w:rsid w:val="00671529"/>
    <w:rsid w:val="006C29C1"/>
    <w:rsid w:val="006F701E"/>
    <w:rsid w:val="006F7969"/>
    <w:rsid w:val="00761FAF"/>
    <w:rsid w:val="007810CC"/>
    <w:rsid w:val="007C337F"/>
    <w:rsid w:val="008A079F"/>
    <w:rsid w:val="008A3D51"/>
    <w:rsid w:val="008D0A53"/>
    <w:rsid w:val="008E5106"/>
    <w:rsid w:val="009460F0"/>
    <w:rsid w:val="0095185B"/>
    <w:rsid w:val="009C2B0C"/>
    <w:rsid w:val="009F1A77"/>
    <w:rsid w:val="00A32105"/>
    <w:rsid w:val="00A640FF"/>
    <w:rsid w:val="00A758ED"/>
    <w:rsid w:val="00A96483"/>
    <w:rsid w:val="00B01E08"/>
    <w:rsid w:val="00B21ADA"/>
    <w:rsid w:val="00B42A8B"/>
    <w:rsid w:val="00B64859"/>
    <w:rsid w:val="00B917C3"/>
    <w:rsid w:val="00B93039"/>
    <w:rsid w:val="00BA6C0B"/>
    <w:rsid w:val="00BF2468"/>
    <w:rsid w:val="00C049D7"/>
    <w:rsid w:val="00C43F0D"/>
    <w:rsid w:val="00C57511"/>
    <w:rsid w:val="00CD40F5"/>
    <w:rsid w:val="00D27021"/>
    <w:rsid w:val="00D47F28"/>
    <w:rsid w:val="00DA1918"/>
    <w:rsid w:val="00DA1E25"/>
    <w:rsid w:val="00DB35B6"/>
    <w:rsid w:val="00DC62DA"/>
    <w:rsid w:val="00DE61F0"/>
    <w:rsid w:val="00E26747"/>
    <w:rsid w:val="00F81EA8"/>
    <w:rsid w:val="00F87158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13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A1E2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A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E2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0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301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2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rsid w:val="00B01E08"/>
    <w:rPr>
      <w:rFonts w:cs="Times New Roman"/>
    </w:rPr>
  </w:style>
  <w:style w:type="character" w:customStyle="1" w:styleId="c1">
    <w:name w:val="c1"/>
    <w:uiPriority w:val="99"/>
    <w:rsid w:val="00B01E08"/>
    <w:rPr>
      <w:rFonts w:cs="Times New Roman"/>
    </w:rPr>
  </w:style>
  <w:style w:type="character" w:customStyle="1" w:styleId="c26c27">
    <w:name w:val="c26 c27"/>
    <w:uiPriority w:val="99"/>
    <w:rsid w:val="00B01E08"/>
    <w:rPr>
      <w:rFonts w:cs="Times New Roman"/>
    </w:rPr>
  </w:style>
  <w:style w:type="character" w:customStyle="1" w:styleId="c26c20">
    <w:name w:val="c26 c20"/>
    <w:uiPriority w:val="99"/>
    <w:rsid w:val="00B01E0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E0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4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%D0%9F%D0%BE%D1%81%D1%82%D0%B0%D0%BD%D0%BE%D0%B2%D0%BB%D0%B5%D0%BD%D0%B8%D0%B5%20%D0%93%D0%93%D0%A1%D0%92%20%E2%84%9610%20%D0%BE%D1%82%2029.03.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Николаев</cp:lastModifiedBy>
  <cp:revision>14</cp:revision>
  <cp:lastPrinted>2022-03-24T10:05:00Z</cp:lastPrinted>
  <dcterms:created xsi:type="dcterms:W3CDTF">2022-03-09T03:37:00Z</dcterms:created>
  <dcterms:modified xsi:type="dcterms:W3CDTF">2022-07-30T05:11:00Z</dcterms:modified>
</cp:coreProperties>
</file>